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000000">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14:paraId="233DC561" w14:textId="77777777">
        <w:trPr>
          <w:trHeight w:val="540"/>
        </w:trPr>
        <w:tc>
          <w:tcPr>
            <w:tcW w:w="2070" w:type="dxa"/>
            <w:tcMar>
              <w:top w:w="0" w:type="dxa"/>
              <w:left w:w="108" w:type="dxa"/>
              <w:bottom w:w="0" w:type="dxa"/>
              <w:right w:w="108" w:type="dxa"/>
            </w:tcMar>
          </w:tcPr>
          <w:p w14:paraId="443FFDFE" w14:textId="49AB8704"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APRIL </w:t>
            </w:r>
            <w:r w:rsidR="00AE65F3">
              <w:rPr>
                <w:rFonts w:ascii="Century Gothic" w:eastAsia="Century Gothic" w:hAnsi="Century Gothic" w:cs="Century Gothic"/>
                <w:b/>
                <w:color w:val="7030A0"/>
              </w:rPr>
              <w:t>13</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235E252F" w14:textId="77777777" w:rsidR="00E215A9" w:rsidRDefault="00E215A9">
            <w:pPr>
              <w:spacing w:line="240" w:lineRule="auto"/>
              <w:jc w:val="right"/>
              <w:rPr>
                <w:rFonts w:ascii="Century Gothic" w:eastAsia="Century Gothic" w:hAnsi="Century Gothic" w:cs="Century Gothic"/>
                <w:b/>
                <w:color w:val="7030A0"/>
              </w:rPr>
            </w:pPr>
          </w:p>
          <w:p w14:paraId="6DC52F79" w14:textId="77777777" w:rsidR="00E215A9" w:rsidRDefault="00E215A9">
            <w:pPr>
              <w:spacing w:line="240" w:lineRule="auto"/>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22EBC355" w14:textId="638243FD" w:rsidR="00AE65F3" w:rsidRDefault="00AE65F3">
            <w:pPr>
              <w:spacing w:line="240" w:lineRule="auto"/>
              <w:rPr>
                <w:rFonts w:ascii="Century Gothic" w:eastAsia="Century Gothic" w:hAnsi="Century Gothic" w:cs="Century Gothic"/>
                <w:b/>
                <w:bCs/>
                <w:color w:val="538135" w:themeColor="accent6" w:themeShade="BF"/>
                <w:highlight w:val="white"/>
              </w:rPr>
            </w:pPr>
            <w:r w:rsidRPr="00AE65F3">
              <w:rPr>
                <w:rFonts w:ascii="Century Gothic" w:eastAsia="Century Gothic" w:hAnsi="Century Gothic" w:cs="Century Gothic"/>
                <w:b/>
                <w:bCs/>
                <w:color w:val="538135" w:themeColor="accent6" w:themeShade="BF"/>
                <w:highlight w:val="white"/>
              </w:rPr>
              <w:t>** PALM SUNDAY **</w:t>
            </w:r>
          </w:p>
          <w:p w14:paraId="4FD9C2F4" w14:textId="77777777" w:rsidR="00AE65F3" w:rsidRPr="00AE65F3" w:rsidRDefault="00AE65F3">
            <w:pPr>
              <w:spacing w:line="240" w:lineRule="auto"/>
              <w:rPr>
                <w:rFonts w:ascii="Century Gothic" w:eastAsia="Century Gothic" w:hAnsi="Century Gothic" w:cs="Century Gothic"/>
                <w:b/>
                <w:bCs/>
                <w:color w:val="538135" w:themeColor="accent6" w:themeShade="BF"/>
                <w:sz w:val="6"/>
                <w:szCs w:val="6"/>
                <w:highlight w:val="white"/>
              </w:rPr>
            </w:pPr>
          </w:p>
          <w:p w14:paraId="40BB2606" w14:textId="5467887B" w:rsidR="00E215A9"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Usher                                   Bill Koellner</w:t>
            </w:r>
          </w:p>
          <w:p w14:paraId="66AE91C3" w14:textId="5472FAB8" w:rsidR="00E215A9"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Candlelighters                </w:t>
            </w:r>
            <w:r w:rsidR="00BB5063">
              <w:rPr>
                <w:rFonts w:ascii="Century Gothic" w:eastAsia="Century Gothic" w:hAnsi="Century Gothic" w:cs="Century Gothic"/>
                <w:highlight w:val="white"/>
              </w:rPr>
              <w:t xml:space="preserve">   Emerson &amp; Finley Waters</w:t>
            </w:r>
          </w:p>
          <w:p w14:paraId="521AE105" w14:textId="74EA113B" w:rsidR="00E215A9" w:rsidRDefault="00000000">
            <w:pPr>
              <w:spacing w:line="240" w:lineRule="auto"/>
              <w:rPr>
                <w:rFonts w:ascii="Century Gothic" w:eastAsia="Century Gothic" w:hAnsi="Century Gothic" w:cs="Century Gothic"/>
                <w:b/>
                <w:highlight w:val="white"/>
              </w:rPr>
            </w:pPr>
            <w:r>
              <w:rPr>
                <w:rFonts w:ascii="Century Gothic" w:eastAsia="Century Gothic" w:hAnsi="Century Gothic" w:cs="Century Gothic"/>
                <w:highlight w:val="white"/>
              </w:rPr>
              <w:t xml:space="preserve">PowerPoint                         </w:t>
            </w:r>
            <w:r w:rsidR="00AE65F3">
              <w:rPr>
                <w:rFonts w:ascii="Century Gothic" w:eastAsia="Century Gothic" w:hAnsi="Century Gothic" w:cs="Century Gothic"/>
                <w:highlight w:val="white"/>
              </w:rPr>
              <w:t>Kelly Waters</w:t>
            </w:r>
            <w:r>
              <w:rPr>
                <w:rFonts w:ascii="Century Gothic" w:eastAsia="Century Gothic" w:hAnsi="Century Gothic" w:cs="Century Gothic"/>
                <w:highlight w:val="white"/>
              </w:rPr>
              <w:t xml:space="preserve">                                                      </w:t>
            </w:r>
          </w:p>
          <w:p w14:paraId="07BE7458" w14:textId="77777777" w:rsidR="00AE65F3"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Organist                              </w:t>
            </w:r>
            <w:r w:rsidR="00AE65F3">
              <w:rPr>
                <w:rFonts w:ascii="Century Gothic" w:eastAsia="Century Gothic" w:hAnsi="Century Gothic" w:cs="Century Gothic"/>
                <w:highlight w:val="white"/>
              </w:rPr>
              <w:t>Marianne Phelps</w:t>
            </w:r>
          </w:p>
          <w:p w14:paraId="6C376E55" w14:textId="0AD34EB0" w:rsidR="00E215A9" w:rsidRDefault="00AE65F3">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Choir                                   Chancel, Chimes, &amp; WOW</w:t>
            </w:r>
            <w:r w:rsidR="00000000">
              <w:rPr>
                <w:rFonts w:ascii="Century Gothic" w:eastAsia="Century Gothic" w:hAnsi="Century Gothic" w:cs="Century Gothic"/>
                <w:highlight w:val="white"/>
              </w:rPr>
              <w:t xml:space="preserve">                              </w:t>
            </w:r>
          </w:p>
          <w:p w14:paraId="259093D7" w14:textId="77777777" w:rsidR="00E215A9" w:rsidRDefault="0000000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Greet/Coffee Hour</w:t>
            </w:r>
          </w:p>
          <w:p w14:paraId="3176523D" w14:textId="77777777" w:rsidR="00E215A9" w:rsidRDefault="00E215A9" w:rsidP="00AE65F3">
            <w:pPr>
              <w:spacing w:line="240" w:lineRule="auto"/>
              <w:rPr>
                <w:rFonts w:ascii="Century Gothic" w:eastAsia="Century Gothic" w:hAnsi="Century Gothic" w:cs="Century Gothic"/>
                <w:color w:val="FF0000"/>
                <w:highlight w:val="white"/>
              </w:rPr>
            </w:pPr>
          </w:p>
        </w:tc>
      </w:tr>
      <w:tr w:rsidR="00E215A9" w14:paraId="4F6A85C9" w14:textId="77777777">
        <w:trPr>
          <w:trHeight w:val="540"/>
        </w:trPr>
        <w:tc>
          <w:tcPr>
            <w:tcW w:w="2070" w:type="dxa"/>
            <w:tcMar>
              <w:top w:w="0" w:type="dxa"/>
              <w:left w:w="108" w:type="dxa"/>
              <w:bottom w:w="0" w:type="dxa"/>
              <w:right w:w="108" w:type="dxa"/>
            </w:tcMar>
          </w:tcPr>
          <w:p w14:paraId="13C9DE34" w14:textId="72426752" w:rsidR="00E215A9" w:rsidRPr="00AE65F3" w:rsidRDefault="00AE65F3">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APRIL</w:t>
            </w:r>
          </w:p>
          <w:p w14:paraId="425E1AB3" w14:textId="77777777" w:rsidR="00E215A9" w:rsidRPr="00AE65F3" w:rsidRDefault="00000000">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2F332C81" w14:textId="77777777" w:rsidR="00E215A9" w:rsidRPr="00AE65F3" w:rsidRDefault="00E215A9">
            <w:pPr>
              <w:spacing w:line="240" w:lineRule="auto"/>
              <w:jc w:val="right"/>
              <w:rPr>
                <w:rFonts w:ascii="Century Gothic" w:eastAsia="Century Gothic" w:hAnsi="Century Gothic" w:cs="Century Gothic"/>
                <w:b/>
                <w:color w:val="2F5496"/>
              </w:rPr>
            </w:pP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59CD27B2" w14:textId="47F3A0EE" w:rsidR="00E215A9" w:rsidRPr="00AE65F3" w:rsidRDefault="00000000">
            <w:pPr>
              <w:spacing w:line="240" w:lineRule="auto"/>
              <w:rPr>
                <w:rFonts w:ascii="Century Gothic" w:eastAsia="Century Gothic" w:hAnsi="Century Gothic" w:cs="Century Gothic"/>
              </w:rPr>
            </w:pPr>
            <w:r w:rsidRPr="00AE65F3">
              <w:rPr>
                <w:rFonts w:ascii="Century Gothic" w:eastAsia="Century Gothic" w:hAnsi="Century Gothic" w:cs="Century Gothic"/>
              </w:rPr>
              <w:t xml:space="preserve">March </w:t>
            </w:r>
            <w:r w:rsidR="00AE65F3" w:rsidRPr="00AE65F3">
              <w:rPr>
                <w:rFonts w:ascii="Century Gothic" w:eastAsia="Century Gothic" w:hAnsi="Century Gothic" w:cs="Century Gothic"/>
              </w:rPr>
              <w:t>6</w:t>
            </w:r>
            <w:r w:rsidRPr="00AE65F3">
              <w:rPr>
                <w:rFonts w:ascii="Century Gothic" w:eastAsia="Century Gothic" w:hAnsi="Century Gothic" w:cs="Century Gothic"/>
              </w:rPr>
              <w:t xml:space="preserve"> attendance – </w:t>
            </w:r>
            <w:r w:rsidR="00AE65F3" w:rsidRPr="00AE65F3">
              <w:rPr>
                <w:rFonts w:ascii="Century Gothic" w:eastAsia="Century Gothic" w:hAnsi="Century Gothic" w:cs="Century Gothic"/>
              </w:rPr>
              <w:t>55</w:t>
            </w:r>
            <w:r w:rsidRPr="00AE65F3">
              <w:rPr>
                <w:rFonts w:ascii="Century Gothic" w:eastAsia="Century Gothic" w:hAnsi="Century Gothic" w:cs="Century Gothic"/>
              </w:rPr>
              <w:t xml:space="preserve">                        </w:t>
            </w:r>
            <w:r w:rsidR="00AE65F3" w:rsidRPr="00AE65F3">
              <w:rPr>
                <w:rFonts w:ascii="Century Gothic" w:eastAsia="Century Gothic" w:hAnsi="Century Gothic" w:cs="Century Gothic"/>
              </w:rPr>
              <w:t xml:space="preserve">April 6 </w:t>
            </w:r>
            <w:r w:rsidRPr="00AE65F3">
              <w:rPr>
                <w:rFonts w:ascii="Century Gothic" w:eastAsia="Century Gothic" w:hAnsi="Century Gothic" w:cs="Century Gothic"/>
              </w:rPr>
              <w:t>giving - $</w:t>
            </w:r>
            <w:r w:rsidR="00AE65F3" w:rsidRPr="00AE65F3">
              <w:rPr>
                <w:rFonts w:ascii="Century Gothic" w:eastAsia="Century Gothic" w:hAnsi="Century Gothic" w:cs="Century Gothic"/>
              </w:rPr>
              <w:t>194.00</w:t>
            </w:r>
          </w:p>
          <w:p w14:paraId="2E78BD1E" w14:textId="32A74083" w:rsidR="00E215A9" w:rsidRPr="00AE65F3" w:rsidRDefault="00000000">
            <w:pPr>
              <w:spacing w:line="240" w:lineRule="auto"/>
              <w:rPr>
                <w:rFonts w:ascii="Century Gothic" w:eastAsia="Century Gothic" w:hAnsi="Century Gothic" w:cs="Century Gothic"/>
                <w:b/>
              </w:rPr>
            </w:pPr>
            <w:r w:rsidRPr="00AE65F3">
              <w:rPr>
                <w:rFonts w:ascii="Century Gothic" w:eastAsia="Century Gothic" w:hAnsi="Century Gothic" w:cs="Century Gothic"/>
                <w:b/>
              </w:rPr>
              <w:t>Current monthly total – $</w:t>
            </w:r>
            <w:r w:rsidR="00AE65F3" w:rsidRPr="00AE65F3">
              <w:rPr>
                <w:rFonts w:ascii="Century Gothic" w:eastAsia="Century Gothic" w:hAnsi="Century Gothic" w:cs="Century Gothic"/>
                <w:b/>
              </w:rPr>
              <w:t xml:space="preserve">194.00      </w:t>
            </w:r>
            <w:r w:rsidRPr="00AE65F3">
              <w:rPr>
                <w:rFonts w:ascii="Century Gothic" w:eastAsia="Century Gothic" w:hAnsi="Century Gothic" w:cs="Century Gothic"/>
              </w:rPr>
              <w:t xml:space="preserve"> </w:t>
            </w:r>
            <w:r w:rsidRPr="00AE65F3">
              <w:rPr>
                <w:rFonts w:ascii="Century Gothic" w:eastAsia="Century Gothic" w:hAnsi="Century Gothic" w:cs="Century Gothic"/>
                <w:b/>
              </w:rPr>
              <w:t xml:space="preserve">        Needed each month - $12,840.58</w:t>
            </w:r>
          </w:p>
          <w:p w14:paraId="68FBFF7D" w14:textId="77777777" w:rsidR="00E215A9" w:rsidRPr="00AE65F3" w:rsidRDefault="00E215A9">
            <w:pPr>
              <w:spacing w:line="240" w:lineRule="auto"/>
              <w:rPr>
                <w:rFonts w:ascii="Century Gothic" w:eastAsia="Century Gothic" w:hAnsi="Century Gothic" w:cs="Century Gothic"/>
              </w:rPr>
            </w:pPr>
          </w:p>
          <w:p w14:paraId="26854537" w14:textId="77777777" w:rsidR="00E215A9" w:rsidRPr="00AE65F3" w:rsidRDefault="00000000">
            <w:pPr>
              <w:spacing w:line="240" w:lineRule="auto"/>
              <w:rPr>
                <w:rFonts w:ascii="Century Gothic" w:eastAsia="Century Gothic" w:hAnsi="Century Gothic" w:cs="Century Gothic"/>
                <w:color w:val="0563C1"/>
                <w:u w:val="single"/>
              </w:rPr>
            </w:pPr>
            <w:r w:rsidRPr="00AE65F3">
              <w:rPr>
                <w:rFonts w:ascii="Century Gothic" w:eastAsia="Century Gothic" w:hAnsi="Century Gothic" w:cs="Century Gothic"/>
              </w:rPr>
              <w:t xml:space="preserve">A giving tab is included on the church website: </w:t>
            </w:r>
            <w:hyperlink r:id="rId8">
              <w:r w:rsidRPr="00AE65F3">
                <w:rPr>
                  <w:rFonts w:ascii="Century Gothic" w:eastAsia="Century Gothic" w:hAnsi="Century Gothic" w:cs="Century Gothic"/>
                  <w:color w:val="0563C1"/>
                  <w:u w:val="single"/>
                </w:rPr>
                <w:t>https://fcuwl.org/give/</w:t>
              </w:r>
            </w:hyperlink>
          </w:p>
          <w:p w14:paraId="61BD0A8C" w14:textId="77777777" w:rsidR="00E215A9" w:rsidRPr="00AE65F3" w:rsidRDefault="00E215A9">
            <w:pPr>
              <w:spacing w:line="240" w:lineRule="auto"/>
              <w:rPr>
                <w:rFonts w:ascii="Century Gothic" w:eastAsia="Century Gothic" w:hAnsi="Century Gothic" w:cs="Century Gothic"/>
                <w:color w:val="0563C1"/>
              </w:rPr>
            </w:pPr>
          </w:p>
          <w:p w14:paraId="2C4A8636" w14:textId="2759190F" w:rsidR="00E215A9" w:rsidRPr="00AE65F3" w:rsidRDefault="00BB5063">
            <w:pPr>
              <w:spacing w:line="240" w:lineRule="auto"/>
              <w:rPr>
                <w:rFonts w:ascii="Century Gothic" w:eastAsia="Century Gothic" w:hAnsi="Century Gothic" w:cs="Century Gothic"/>
              </w:rPr>
            </w:pPr>
            <w:r>
              <w:rPr>
                <w:rFonts w:ascii="Century Gothic" w:eastAsia="Century Gothic" w:hAnsi="Century Gothic" w:cs="Century Gothic"/>
              </w:rPr>
              <w:t>This is the last week w</w:t>
            </w:r>
            <w:r w:rsidR="00000000" w:rsidRPr="00AE65F3">
              <w:rPr>
                <w:rFonts w:ascii="Century Gothic" w:eastAsia="Century Gothic" w:hAnsi="Century Gothic" w:cs="Century Gothic"/>
              </w:rPr>
              <w:t>e will be collecting special offerings for the One Great Hour of Sharing (Presbyterian) and Week of Compassion (Christian Church Disciples of Christ) offerings. Envelopes will be available in the pews and on the front table.</w:t>
            </w:r>
          </w:p>
          <w:p w14:paraId="420B87EE" w14:textId="77777777" w:rsidR="00E215A9" w:rsidRPr="00AE65F3" w:rsidRDefault="00E215A9">
            <w:pPr>
              <w:spacing w:line="240" w:lineRule="auto"/>
              <w:rPr>
                <w:rFonts w:ascii="Century Gothic" w:eastAsia="Century Gothic" w:hAnsi="Century Gothic" w:cs="Century Gothic"/>
                <w:color w:val="0563C1"/>
              </w:rPr>
            </w:pPr>
          </w:p>
        </w:tc>
      </w:tr>
      <w:tr w:rsidR="00E215A9" w14:paraId="32455FF2" w14:textId="77777777">
        <w:trPr>
          <w:trHeight w:val="540"/>
        </w:trPr>
        <w:tc>
          <w:tcPr>
            <w:tcW w:w="2070" w:type="dxa"/>
            <w:tcMar>
              <w:top w:w="0" w:type="dxa"/>
              <w:left w:w="108" w:type="dxa"/>
              <w:bottom w:w="0" w:type="dxa"/>
              <w:right w:w="108" w:type="dxa"/>
            </w:tcMar>
          </w:tcPr>
          <w:p w14:paraId="792E592F" w14:textId="77777777" w:rsidR="00E215A9" w:rsidRPr="00AE65F3" w:rsidRDefault="00000000">
            <w:pPr>
              <w:spacing w:line="240" w:lineRule="auto"/>
              <w:jc w:val="right"/>
              <w:rPr>
                <w:rFonts w:ascii="Century Gothic" w:eastAsia="Century Gothic" w:hAnsi="Century Gothic" w:cs="Century Gothic"/>
                <w:b/>
                <w:color w:val="FF66CC"/>
              </w:rPr>
            </w:pPr>
            <w:r w:rsidRPr="00AE65F3">
              <w:rPr>
                <w:rFonts w:ascii="Century Gothic" w:eastAsia="Century Gothic" w:hAnsi="Century Gothic" w:cs="Century Gothic"/>
                <w:b/>
                <w:color w:val="2F5496"/>
              </w:rPr>
              <w:t>MINISTERIAL ASSOCIATION FOOD DRIVE</w:t>
            </w:r>
          </w:p>
        </w:tc>
        <w:tc>
          <w:tcPr>
            <w:tcW w:w="9540" w:type="dxa"/>
            <w:tcMar>
              <w:top w:w="0" w:type="dxa"/>
              <w:left w:w="108" w:type="dxa"/>
              <w:bottom w:w="0" w:type="dxa"/>
              <w:right w:w="108" w:type="dxa"/>
            </w:tcMar>
          </w:tcPr>
          <w:p w14:paraId="02205677" w14:textId="390E8635" w:rsidR="00E215A9" w:rsidRPr="00AE65F3" w:rsidRDefault="00000000">
            <w:pPr>
              <w:spacing w:line="240" w:lineRule="auto"/>
              <w:rPr>
                <w:rFonts w:ascii="Century Gothic" w:eastAsia="Century Gothic" w:hAnsi="Century Gothic" w:cs="Century Gothic"/>
                <w:color w:val="222222"/>
                <w:highlight w:val="white"/>
              </w:rPr>
            </w:pPr>
            <w:r w:rsidRPr="00AE65F3">
              <w:rPr>
                <w:rFonts w:ascii="Century Gothic" w:eastAsia="Century Gothic" w:hAnsi="Century Gothic" w:cs="Century Gothic"/>
                <w:color w:val="222222"/>
                <w:highlight w:val="white"/>
              </w:rPr>
              <w:t xml:space="preserve">During the month of April, </w:t>
            </w:r>
            <w:r w:rsidR="00BB5063">
              <w:rPr>
                <w:rFonts w:ascii="Century Gothic" w:eastAsia="Century Gothic" w:hAnsi="Century Gothic" w:cs="Century Gothic"/>
                <w:color w:val="222222"/>
                <w:highlight w:val="white"/>
              </w:rPr>
              <w:t>please help th</w:t>
            </w:r>
            <w:r w:rsidRPr="00AE65F3">
              <w:rPr>
                <w:rFonts w:ascii="Century Gothic" w:eastAsia="Century Gothic" w:hAnsi="Century Gothic" w:cs="Century Gothic"/>
                <w:color w:val="222222"/>
                <w:highlight w:val="white"/>
              </w:rPr>
              <w:t>e Ministerial Association</w:t>
            </w:r>
            <w:r w:rsidR="00BB5063">
              <w:rPr>
                <w:rFonts w:ascii="Century Gothic" w:eastAsia="Century Gothic" w:hAnsi="Century Gothic" w:cs="Century Gothic"/>
                <w:color w:val="222222"/>
                <w:highlight w:val="white"/>
              </w:rPr>
              <w:t xml:space="preserve"> collect </w:t>
            </w:r>
            <w:r w:rsidR="00BB5063" w:rsidRPr="00BB5063">
              <w:rPr>
                <w:rFonts w:ascii="Century Gothic" w:eastAsia="Century Gothic" w:hAnsi="Century Gothic" w:cs="Century Gothic"/>
                <w:b/>
                <w:bCs/>
                <w:i/>
                <w:iCs/>
                <w:color w:val="222222"/>
                <w:highlight w:val="white"/>
              </w:rPr>
              <w:t>Hamburger Helper &amp; Ram</w:t>
            </w:r>
            <w:r w:rsidR="00542EAC">
              <w:rPr>
                <w:rFonts w:ascii="Century Gothic" w:eastAsia="Century Gothic" w:hAnsi="Century Gothic" w:cs="Century Gothic"/>
                <w:b/>
                <w:bCs/>
                <w:i/>
                <w:iCs/>
                <w:color w:val="222222"/>
                <w:highlight w:val="white"/>
              </w:rPr>
              <w:t>e</w:t>
            </w:r>
            <w:r w:rsidR="00BB5063" w:rsidRPr="00BB5063">
              <w:rPr>
                <w:rFonts w:ascii="Century Gothic" w:eastAsia="Century Gothic" w:hAnsi="Century Gothic" w:cs="Century Gothic"/>
                <w:b/>
                <w:bCs/>
                <w:i/>
                <w:iCs/>
                <w:color w:val="222222"/>
                <w:highlight w:val="white"/>
              </w:rPr>
              <w:t>n Noodles</w:t>
            </w:r>
            <w:r w:rsidR="00BB5063">
              <w:rPr>
                <w:rFonts w:ascii="Century Gothic" w:eastAsia="Century Gothic" w:hAnsi="Century Gothic" w:cs="Century Gothic"/>
                <w:color w:val="222222"/>
                <w:highlight w:val="white"/>
              </w:rPr>
              <w:t xml:space="preserve"> for the Food Pantry. </w:t>
            </w:r>
            <w:r w:rsidRPr="00AE65F3">
              <w:rPr>
                <w:rFonts w:ascii="Century Gothic" w:eastAsia="Century Gothic" w:hAnsi="Century Gothic" w:cs="Century Gothic"/>
                <w:color w:val="222222"/>
                <w:highlight w:val="white"/>
              </w:rPr>
              <w:t>There is a table in Fellowship Hall to place donated items.</w:t>
            </w:r>
          </w:p>
          <w:p w14:paraId="2DA1C668" w14:textId="77777777" w:rsidR="00E215A9" w:rsidRPr="00AE65F3" w:rsidRDefault="00E215A9">
            <w:pPr>
              <w:spacing w:line="240" w:lineRule="auto"/>
              <w:rPr>
                <w:rFonts w:ascii="Century Gothic" w:eastAsia="Century Gothic" w:hAnsi="Century Gothic" w:cs="Century Gothic"/>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340"/>
              <w:gridCol w:w="5824"/>
            </w:tblGrid>
            <w:tr w:rsidR="0025102B" w14:paraId="753EF647"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076DA" w14:textId="4D21C7BD"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11</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5C5EB1" w14:textId="161466A5"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5:00 – 7:00pm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3A96971" w14:textId="57578224"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Shrimp Fry @ St. Joseph’s </w:t>
                  </w:r>
                </w:p>
              </w:tc>
            </w:tr>
            <w:tr w:rsidR="0025102B" w14:paraId="7BD64EF2"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7B0705" w14:textId="5CDF3FE4"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13</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C8FCCC" w14:textId="2A869F61"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2:00pm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6D780" w14:textId="0EC75913"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F</w:t>
                  </w:r>
                  <w:r w:rsidRPr="0025102B">
                    <w:rPr>
                      <w:rFonts w:ascii="Century Gothic" w:eastAsia="Century Gothic" w:hAnsi="Century Gothic" w:cs="Century Gothic"/>
                      <w:color w:val="222222"/>
                      <w:highlight w:val="white"/>
                    </w:rPr>
                    <w:t>REE showing of Magical Fish and Mermaids at Owl Glass Puppetry</w:t>
                  </w:r>
                  <w:r w:rsidR="00065EAA">
                    <w:rPr>
                      <w:rFonts w:ascii="Century Gothic" w:eastAsia="Century Gothic" w:hAnsi="Century Gothic" w:cs="Century Gothic"/>
                      <w:color w:val="222222"/>
                      <w:highlight w:val="white"/>
                    </w:rPr>
                    <w:t xml:space="preserve">: </w:t>
                  </w:r>
                  <w:hyperlink r:id="rId9" w:history="1">
                    <w:r w:rsidR="002227C6" w:rsidRPr="008138AA">
                      <w:rPr>
                        <w:rStyle w:val="Hyperlink"/>
                        <w:rFonts w:ascii="Century Gothic" w:eastAsia="Century Gothic" w:hAnsi="Century Gothic" w:cs="Century Gothic"/>
                        <w:highlight w:val="white"/>
                      </w:rPr>
                      <w:t>https://www.facebook.com/share/1BGE6XEBoj/</w:t>
                    </w:r>
                  </w:hyperlink>
                </w:p>
              </w:tc>
            </w:tr>
            <w:tr w:rsidR="008A509C" w14:paraId="61D7FE4A"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D326AF" w14:textId="30253736" w:rsidR="008A509C" w:rsidRDefault="008A509C"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19</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7FE4B6" w14:textId="7E854731" w:rsidR="008A509C" w:rsidRDefault="008A509C"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10:00am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75EB7D" w14:textId="5CCF789F" w:rsidR="008A509C" w:rsidRDefault="008A509C"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Easter Egg Hunt for PreK - 2</w:t>
                  </w:r>
                  <w:r w:rsidRPr="008A509C">
                    <w:rPr>
                      <w:rFonts w:ascii="Century Gothic" w:eastAsia="Century Gothic" w:hAnsi="Century Gothic" w:cs="Century Gothic"/>
                      <w:color w:val="222222"/>
                      <w:highlight w:val="white"/>
                      <w:vertAlign w:val="superscript"/>
                    </w:rPr>
                    <w:t>nd</w:t>
                  </w:r>
                  <w:r>
                    <w:rPr>
                      <w:rFonts w:ascii="Century Gothic" w:eastAsia="Century Gothic" w:hAnsi="Century Gothic" w:cs="Century Gothic"/>
                      <w:color w:val="222222"/>
                      <w:highlight w:val="white"/>
                    </w:rPr>
                    <w:t xml:space="preserve"> Grade @ Kimberly Park</w:t>
                  </w:r>
                </w:p>
              </w:tc>
            </w:tr>
            <w:tr w:rsidR="0025102B" w14:paraId="2D2F87A1"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362E4E" w14:textId="6E847A50"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19</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9B2486" w14:textId="7AC0BBCE"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D51FBF" w14:textId="5AAFBE0C" w:rsidR="0025102B" w:rsidRDefault="008A509C"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Easter </w:t>
                  </w:r>
                  <w:r w:rsidR="0025102B">
                    <w:rPr>
                      <w:rFonts w:ascii="Century Gothic" w:eastAsia="Century Gothic" w:hAnsi="Century Gothic" w:cs="Century Gothic"/>
                      <w:color w:val="222222"/>
                      <w:highlight w:val="white"/>
                    </w:rPr>
                    <w:t>Egg Hunt @ WL Golf &amp; Country Club</w:t>
                  </w:r>
                </w:p>
              </w:tc>
            </w:tr>
            <w:tr w:rsidR="0025102B" w14:paraId="23FB8493"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9F8715" w14:textId="771C17CC"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25</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0E237E" w14:textId="42DE53DF"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 – 8:00pm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748412" w14:textId="3225A9BE"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Showcase &amp; Reception @ Brick Street Gallery</w:t>
                  </w:r>
                </w:p>
              </w:tc>
            </w:tr>
            <w:tr w:rsidR="0025102B" w14:paraId="37918D99" w14:textId="77777777" w:rsidTr="003644F3">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3CEBBBB" w14:textId="7A052DE0"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April 26</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D04B299" w14:textId="234B345D"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9:00am-1:00pm</w:t>
                  </w:r>
                </w:p>
              </w:tc>
              <w:tc>
                <w:tcPr>
                  <w:tcW w:w="5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844843B" w14:textId="2CEABAAE" w:rsidR="0025102B" w:rsidRDefault="0025102B" w:rsidP="0025102B">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Book &amp; Bake Sale @ WL Public Library</w:t>
                  </w:r>
                </w:p>
              </w:tc>
            </w:tr>
            <w:tr w:rsidR="00D1610C" w14:paraId="237F11F0" w14:textId="77777777" w:rsidTr="003644F3">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D1610C" w:rsidRDefault="00D1610C" w:rsidP="0025102B">
                  <w:pPr>
                    <w:rPr>
                      <w:rFonts w:ascii="Century Gothic" w:eastAsia="Century Gothic" w:hAnsi="Century Gothic" w:cs="Century Gothic"/>
                      <w:color w:val="222222"/>
                      <w:highlight w:val="white"/>
                    </w:rPr>
                  </w:pPr>
                </w:p>
              </w:tc>
              <w:tc>
                <w:tcPr>
                  <w:tcW w:w="234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D1610C" w:rsidRDefault="00D1610C" w:rsidP="0025102B">
                  <w:pPr>
                    <w:rPr>
                      <w:rFonts w:ascii="Century Gothic" w:eastAsia="Century Gothic" w:hAnsi="Century Gothic" w:cs="Century Gothic"/>
                      <w:color w:val="222222"/>
                      <w:highlight w:val="white"/>
                    </w:rPr>
                  </w:pPr>
                </w:p>
              </w:tc>
              <w:tc>
                <w:tcPr>
                  <w:tcW w:w="582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D1610C" w:rsidRDefault="00D1610C" w:rsidP="0025102B">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E215A9" w14:paraId="001BD629" w14:textId="77777777">
        <w:trPr>
          <w:trHeight w:val="540"/>
        </w:trPr>
        <w:tc>
          <w:tcPr>
            <w:tcW w:w="2070" w:type="dxa"/>
            <w:tcMar>
              <w:top w:w="0" w:type="dxa"/>
              <w:left w:w="108" w:type="dxa"/>
              <w:bottom w:w="0" w:type="dxa"/>
              <w:right w:w="108" w:type="dxa"/>
            </w:tcMar>
          </w:tcPr>
          <w:p w14:paraId="56FC008C" w14:textId="3980A778" w:rsidR="00E215A9" w:rsidRPr="00AE65F3" w:rsidRDefault="00AE65F3">
            <w:pPr>
              <w:spacing w:line="240" w:lineRule="auto"/>
              <w:jc w:val="right"/>
              <w:rPr>
                <w:rFonts w:ascii="Century Gothic" w:eastAsia="Century Gothic" w:hAnsi="Century Gothic" w:cs="Century Gothic"/>
                <w:b/>
                <w:color w:val="7030A0"/>
              </w:rPr>
            </w:pPr>
            <w:r w:rsidRPr="00AE65F3">
              <w:rPr>
                <w:rFonts w:ascii="Century Gothic" w:eastAsia="Century Gothic" w:hAnsi="Century Gothic" w:cs="Century Gothic"/>
                <w:b/>
                <w:color w:val="7030A0"/>
              </w:rPr>
              <w:t>HOLY WEEK SCHEDULE</w:t>
            </w:r>
          </w:p>
          <w:p w14:paraId="1CADE0FD" w14:textId="77777777" w:rsidR="00E215A9" w:rsidRPr="00AE65F3" w:rsidRDefault="00E215A9">
            <w:pPr>
              <w:spacing w:line="240" w:lineRule="auto"/>
              <w:jc w:val="right"/>
              <w:rPr>
                <w:rFonts w:ascii="Century Gothic" w:eastAsia="Century Gothic" w:hAnsi="Century Gothic" w:cs="Century Gothic"/>
                <w:b/>
                <w:color w:val="C00000"/>
              </w:rPr>
            </w:pPr>
          </w:p>
        </w:tc>
        <w:tc>
          <w:tcPr>
            <w:tcW w:w="9540" w:type="dxa"/>
            <w:tcMar>
              <w:top w:w="0" w:type="dxa"/>
              <w:left w:w="108" w:type="dxa"/>
              <w:bottom w:w="0" w:type="dxa"/>
              <w:right w:w="108" w:type="dxa"/>
            </w:tcMar>
          </w:tcPr>
          <w:p w14:paraId="0D3418F4"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538135" w:themeColor="accent6" w:themeShade="BF"/>
                <w:lang w:val="en-US"/>
              </w:rPr>
            </w:pPr>
            <w:r w:rsidRPr="00AE65F3">
              <w:rPr>
                <w:rFonts w:ascii="Century Gothic" w:eastAsia="Times New Roman" w:hAnsi="Century Gothic" w:cs="Times New Roman"/>
                <w:b/>
                <w:bCs/>
                <w:color w:val="538135" w:themeColor="accent6" w:themeShade="BF"/>
                <w:u w:val="single"/>
              </w:rPr>
              <w:t>Palm Sunday – April 13</w:t>
            </w:r>
          </w:p>
          <w:p w14:paraId="22AE02DD" w14:textId="77777777" w:rsidR="00AE65F3" w:rsidRDefault="00AE65F3" w:rsidP="00AE65F3">
            <w:pPr>
              <w:shd w:val="clear" w:color="auto" w:fill="FFFFFF"/>
              <w:spacing w:line="240" w:lineRule="auto"/>
              <w:rPr>
                <w:rFonts w:ascii="Century Gothic" w:eastAsia="Times New Roman" w:hAnsi="Century Gothic" w:cs="Times New Roman"/>
                <w:color w:val="000000" w:themeColor="text1"/>
              </w:rPr>
            </w:pPr>
            <w:r w:rsidRPr="00AE65F3">
              <w:rPr>
                <w:rFonts w:ascii="Century Gothic" w:eastAsia="Times New Roman" w:hAnsi="Century Gothic" w:cs="Times New Roman"/>
                <w:color w:val="000000" w:themeColor="text1"/>
              </w:rPr>
              <w:t>10:00 a.m. FCU Worship</w:t>
            </w:r>
          </w:p>
          <w:p w14:paraId="64C0F9AB" w14:textId="77777777" w:rsidR="00BB5063" w:rsidRPr="00BB5063" w:rsidRDefault="00BB5063" w:rsidP="00AE65F3">
            <w:pPr>
              <w:shd w:val="clear" w:color="auto" w:fill="FFFFFF"/>
              <w:spacing w:line="240" w:lineRule="auto"/>
              <w:rPr>
                <w:rFonts w:ascii="Century Gothic" w:eastAsia="Times New Roman" w:hAnsi="Century Gothic" w:cs="Times New Roman"/>
                <w:color w:val="000000" w:themeColor="text1"/>
                <w:sz w:val="8"/>
                <w:szCs w:val="8"/>
              </w:rPr>
            </w:pPr>
          </w:p>
          <w:p w14:paraId="3138FB8C" w14:textId="136D3114" w:rsidR="00BB5063" w:rsidRDefault="00BB5063" w:rsidP="00AE65F3">
            <w:pPr>
              <w:shd w:val="clear" w:color="auto" w:fill="FFFFFF"/>
              <w:spacing w:line="240" w:lineRule="auto"/>
              <w:rPr>
                <w:rFonts w:ascii="Century Gothic" w:eastAsia="Times New Roman" w:hAnsi="Century Gothic" w:cs="Times New Roman"/>
                <w:color w:val="000000" w:themeColor="text1"/>
              </w:rPr>
            </w:pPr>
            <w:r>
              <w:rPr>
                <w:rFonts w:ascii="Century Gothic" w:eastAsia="Times New Roman" w:hAnsi="Century Gothic" w:cs="Times New Roman"/>
                <w:color w:val="000000" w:themeColor="text1"/>
              </w:rPr>
              <w:t>*4:30 p.m. Confirmation Class</w:t>
            </w:r>
          </w:p>
          <w:p w14:paraId="69A6C5C7" w14:textId="6360D7A1" w:rsidR="00BB5063" w:rsidRPr="00AE65F3" w:rsidRDefault="00BB5063" w:rsidP="00AE65F3">
            <w:pPr>
              <w:shd w:val="clear" w:color="auto" w:fill="FFFFFF"/>
              <w:spacing w:line="240" w:lineRule="auto"/>
              <w:rPr>
                <w:rFonts w:ascii="Century Gothic" w:eastAsia="Times New Roman" w:hAnsi="Century Gothic" w:cs="Times New Roman"/>
                <w:color w:val="000000" w:themeColor="text1"/>
                <w:lang w:val="en-US"/>
              </w:rPr>
            </w:pPr>
            <w:r>
              <w:rPr>
                <w:rFonts w:ascii="Century Gothic" w:eastAsia="Times New Roman" w:hAnsi="Century Gothic" w:cs="Times New Roman"/>
                <w:color w:val="000000" w:themeColor="text1"/>
              </w:rPr>
              <w:t>**6:00 p.m. CYG Senior Night @ WLCF – last one for this school year</w:t>
            </w:r>
          </w:p>
          <w:p w14:paraId="336911EB" w14:textId="77777777" w:rsidR="00AE65F3" w:rsidRPr="00BB5063" w:rsidRDefault="00AE65F3" w:rsidP="00AE65F3">
            <w:pPr>
              <w:shd w:val="clear" w:color="auto" w:fill="FFFFFF"/>
              <w:spacing w:line="240" w:lineRule="auto"/>
              <w:rPr>
                <w:rFonts w:ascii="Century Gothic" w:eastAsia="Times New Roman" w:hAnsi="Century Gothic" w:cs="Times New Roman"/>
                <w:color w:val="000000" w:themeColor="text1"/>
                <w:sz w:val="20"/>
                <w:szCs w:val="20"/>
              </w:rPr>
            </w:pPr>
          </w:p>
          <w:p w14:paraId="08B0A7EE" w14:textId="56AC84A2" w:rsidR="00AE65F3" w:rsidRDefault="00AE65F3" w:rsidP="00AE65F3">
            <w:pPr>
              <w:shd w:val="clear" w:color="auto" w:fill="FFFFFF"/>
              <w:spacing w:line="240" w:lineRule="auto"/>
              <w:rPr>
                <w:rFonts w:ascii="Century Gothic" w:eastAsia="Times New Roman" w:hAnsi="Century Gothic" w:cs="Times New Roman"/>
                <w:b/>
                <w:bCs/>
                <w:color w:val="ED7D31" w:themeColor="accent2"/>
                <w:u w:val="single"/>
              </w:rPr>
            </w:pPr>
            <w:r w:rsidRPr="00AE65F3">
              <w:rPr>
                <w:rFonts w:ascii="Century Gothic" w:eastAsia="Times New Roman" w:hAnsi="Century Gothic" w:cs="Times New Roman"/>
                <w:b/>
                <w:bCs/>
                <w:color w:val="ED7D31" w:themeColor="accent2"/>
                <w:u w:val="single"/>
              </w:rPr>
              <w:t>Maundy Thursday – April 17</w:t>
            </w:r>
            <w:r w:rsidRPr="00AE65F3">
              <w:rPr>
                <w:rFonts w:ascii="Century Gothic" w:eastAsia="Times New Roman" w:hAnsi="Century Gothic" w:cs="Times New Roman"/>
                <w:b/>
                <w:bCs/>
                <w:color w:val="ED7D31" w:themeColor="accent2"/>
                <w:u w:val="single"/>
              </w:rPr>
              <w:t> </w:t>
            </w:r>
          </w:p>
          <w:p w14:paraId="5DADC4B9" w14:textId="33155FFF" w:rsidR="00AE65F3" w:rsidRPr="00AE65F3" w:rsidRDefault="00AE65F3" w:rsidP="00AE65F3">
            <w:pPr>
              <w:shd w:val="clear" w:color="auto" w:fill="FFFFFF"/>
              <w:spacing w:line="240" w:lineRule="auto"/>
              <w:rPr>
                <w:rFonts w:ascii="Century Gothic" w:eastAsia="Times New Roman" w:hAnsi="Century Gothic" w:cs="Times New Roman"/>
              </w:rPr>
            </w:pPr>
            <w:r w:rsidRPr="00AE65F3">
              <w:rPr>
                <w:rFonts w:ascii="Century Gothic" w:eastAsia="Times New Roman" w:hAnsi="Century Gothic" w:cs="Times New Roman"/>
              </w:rPr>
              <w:t xml:space="preserve">6:00PM Service, light supper to follow </w:t>
            </w:r>
            <w:r>
              <w:rPr>
                <w:rFonts w:ascii="Century Gothic" w:eastAsia="Times New Roman" w:hAnsi="Century Gothic" w:cs="Times New Roman"/>
              </w:rPr>
              <w:t>at</w:t>
            </w:r>
            <w:r w:rsidRPr="00AE65F3">
              <w:rPr>
                <w:rFonts w:ascii="Century Gothic" w:eastAsia="Times New Roman" w:hAnsi="Century Gothic" w:cs="Times New Roman"/>
              </w:rPr>
              <w:t xml:space="preserve"> United Methodist Church</w:t>
            </w:r>
          </w:p>
          <w:p w14:paraId="3C48A8AD" w14:textId="70583FC8" w:rsidR="00AE65F3" w:rsidRPr="00AE65F3" w:rsidRDefault="00AE65F3" w:rsidP="00AE65F3">
            <w:pPr>
              <w:shd w:val="clear" w:color="auto" w:fill="FFFFFF"/>
              <w:spacing w:line="240" w:lineRule="auto"/>
              <w:rPr>
                <w:rFonts w:ascii="Century Gothic" w:eastAsia="Times New Roman" w:hAnsi="Century Gothic" w:cs="Times New Roman"/>
              </w:rPr>
            </w:pPr>
            <w:r w:rsidRPr="00AE65F3">
              <w:rPr>
                <w:rFonts w:ascii="Century Gothic" w:eastAsia="Times New Roman" w:hAnsi="Century Gothic" w:cs="Times New Roman"/>
              </w:rPr>
              <w:t xml:space="preserve">6:00PM Service </w:t>
            </w:r>
            <w:r>
              <w:rPr>
                <w:rFonts w:ascii="Century Gothic" w:eastAsia="Times New Roman" w:hAnsi="Century Gothic" w:cs="Times New Roman"/>
              </w:rPr>
              <w:t>at</w:t>
            </w:r>
            <w:r w:rsidRPr="00AE65F3">
              <w:rPr>
                <w:rFonts w:ascii="Century Gothic" w:eastAsia="Times New Roman" w:hAnsi="Century Gothic" w:cs="Times New Roman"/>
              </w:rPr>
              <w:t xml:space="preserve"> Nichols Methodist Church</w:t>
            </w:r>
          </w:p>
          <w:p w14:paraId="70E7CECE" w14:textId="178F7231" w:rsidR="00AE65F3" w:rsidRPr="00AE65F3" w:rsidRDefault="00AE65F3" w:rsidP="00AE65F3">
            <w:pPr>
              <w:shd w:val="clear" w:color="auto" w:fill="FFFFFF"/>
              <w:spacing w:line="240" w:lineRule="auto"/>
              <w:rPr>
                <w:rFonts w:ascii="Century Gothic" w:eastAsia="Times New Roman" w:hAnsi="Century Gothic" w:cs="Times New Roman"/>
              </w:rPr>
            </w:pPr>
            <w:r w:rsidRPr="00AE65F3">
              <w:rPr>
                <w:rFonts w:ascii="Century Gothic" w:eastAsia="Times New Roman" w:hAnsi="Century Gothic" w:cs="Times New Roman"/>
              </w:rPr>
              <w:t xml:space="preserve">7:00pm Service </w:t>
            </w:r>
            <w:r>
              <w:rPr>
                <w:rFonts w:ascii="Century Gothic" w:eastAsia="Times New Roman" w:hAnsi="Century Gothic" w:cs="Times New Roman"/>
              </w:rPr>
              <w:t>at</w:t>
            </w:r>
            <w:r w:rsidRPr="00AE65F3">
              <w:rPr>
                <w:rFonts w:ascii="Century Gothic" w:eastAsia="Times New Roman" w:hAnsi="Century Gothic" w:cs="Times New Roman"/>
              </w:rPr>
              <w:t xml:space="preserve"> St. Joseph’s Catholic Church</w:t>
            </w:r>
          </w:p>
          <w:p w14:paraId="1D98B606"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ED7D31" w:themeColor="accent2"/>
                <w:sz w:val="20"/>
                <w:szCs w:val="20"/>
                <w:u w:val="single"/>
                <w:lang w:val="en-US"/>
              </w:rPr>
            </w:pPr>
          </w:p>
          <w:p w14:paraId="7C26FCE8"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000000" w:themeColor="text1"/>
                <w:lang w:val="en-US"/>
              </w:rPr>
            </w:pPr>
            <w:r w:rsidRPr="00AE65F3">
              <w:rPr>
                <w:rFonts w:ascii="Century Gothic" w:eastAsia="Times New Roman" w:hAnsi="Century Gothic" w:cs="Times New Roman"/>
                <w:b/>
                <w:bCs/>
                <w:color w:val="000000" w:themeColor="text1"/>
                <w:u w:val="single"/>
              </w:rPr>
              <w:t>Good Friday – April 18</w:t>
            </w:r>
          </w:p>
          <w:p w14:paraId="7EC1559D" w14:textId="77777777" w:rsidR="00AE65F3" w:rsidRPr="00AE65F3" w:rsidRDefault="00AE65F3" w:rsidP="00AE65F3">
            <w:pPr>
              <w:shd w:val="clear" w:color="auto" w:fill="FFFFFF"/>
              <w:spacing w:line="240" w:lineRule="auto"/>
              <w:rPr>
                <w:rFonts w:ascii="Century Gothic" w:eastAsia="Times New Roman" w:hAnsi="Century Gothic" w:cs="Times New Roman"/>
                <w:color w:val="000000" w:themeColor="text1"/>
                <w:lang w:val="en-US"/>
              </w:rPr>
            </w:pPr>
            <w:r w:rsidRPr="00AE65F3">
              <w:rPr>
                <w:rFonts w:ascii="Century Gothic" w:eastAsia="Times New Roman" w:hAnsi="Century Gothic" w:cs="Times New Roman"/>
                <w:color w:val="000000" w:themeColor="text1"/>
              </w:rPr>
              <w:t>7:00 p.m. Ministerial Association Ecumenical Service at Cedar Valley Church</w:t>
            </w:r>
          </w:p>
          <w:p w14:paraId="0909DE94" w14:textId="77777777" w:rsidR="00BB5063" w:rsidRPr="00BB5063" w:rsidRDefault="00BB5063" w:rsidP="00AE65F3">
            <w:pPr>
              <w:shd w:val="clear" w:color="auto" w:fill="FFFFFF"/>
              <w:spacing w:line="240" w:lineRule="auto"/>
              <w:rPr>
                <w:rFonts w:ascii="Century Gothic" w:eastAsia="Times New Roman" w:hAnsi="Century Gothic" w:cs="Times New Roman"/>
                <w:color w:val="000000" w:themeColor="text1"/>
                <w:sz w:val="20"/>
                <w:szCs w:val="20"/>
              </w:rPr>
            </w:pPr>
          </w:p>
          <w:p w14:paraId="0E650FC2" w14:textId="5A36F2B5" w:rsidR="00AE65F3" w:rsidRPr="00AE65F3" w:rsidRDefault="00AE65F3" w:rsidP="00AE65F3">
            <w:pPr>
              <w:shd w:val="clear" w:color="auto" w:fill="FFFFFF"/>
              <w:spacing w:line="240" w:lineRule="auto"/>
              <w:rPr>
                <w:rFonts w:ascii="Century Gothic" w:eastAsia="Times New Roman" w:hAnsi="Century Gothic" w:cs="Times New Roman"/>
                <w:b/>
                <w:bCs/>
                <w:color w:val="7030A0"/>
                <w:lang w:val="en-US"/>
              </w:rPr>
            </w:pPr>
            <w:r w:rsidRPr="00AE65F3">
              <w:rPr>
                <w:rFonts w:ascii="Century Gothic" w:eastAsia="Times New Roman" w:hAnsi="Century Gothic" w:cs="Times New Roman"/>
                <w:b/>
                <w:bCs/>
                <w:color w:val="7030A0"/>
                <w:u w:val="single"/>
              </w:rPr>
              <w:t>Easter Sunday – April 20</w:t>
            </w:r>
          </w:p>
          <w:p w14:paraId="561A38BA" w14:textId="77777777" w:rsidR="00AE65F3" w:rsidRPr="00AE65F3" w:rsidRDefault="00AE65F3" w:rsidP="00AE65F3">
            <w:pPr>
              <w:shd w:val="clear" w:color="auto" w:fill="FFFFFF"/>
              <w:spacing w:line="240" w:lineRule="auto"/>
              <w:rPr>
                <w:rFonts w:ascii="Century Gothic" w:eastAsia="Times New Roman" w:hAnsi="Century Gothic" w:cs="Times New Roman"/>
                <w:color w:val="000000" w:themeColor="text1"/>
                <w:lang w:val="en-US"/>
              </w:rPr>
            </w:pPr>
            <w:r w:rsidRPr="00AE65F3">
              <w:rPr>
                <w:rFonts w:ascii="Century Gothic" w:eastAsia="Times New Roman" w:hAnsi="Century Gothic" w:cs="Times New Roman"/>
                <w:color w:val="000000" w:themeColor="text1"/>
              </w:rPr>
              <w:t>8:00 a.m. FCU Early Easter Worship</w:t>
            </w:r>
          </w:p>
          <w:p w14:paraId="46FF1AB3" w14:textId="77777777" w:rsidR="00AE65F3" w:rsidRPr="00AE65F3" w:rsidRDefault="00AE65F3" w:rsidP="00AE65F3">
            <w:pPr>
              <w:shd w:val="clear" w:color="auto" w:fill="FFFFFF"/>
              <w:spacing w:line="240" w:lineRule="auto"/>
              <w:rPr>
                <w:rFonts w:ascii="Century Gothic" w:eastAsia="Times New Roman" w:hAnsi="Century Gothic" w:cs="Times New Roman"/>
                <w:color w:val="000000" w:themeColor="text1"/>
                <w:lang w:val="en-US"/>
              </w:rPr>
            </w:pPr>
            <w:r w:rsidRPr="00AE65F3">
              <w:rPr>
                <w:rFonts w:ascii="Century Gothic" w:eastAsia="Times New Roman" w:hAnsi="Century Gothic" w:cs="Times New Roman"/>
                <w:color w:val="000000" w:themeColor="text1"/>
              </w:rPr>
              <w:t>9:00 a.m. Egg Hunt &amp; Brunch</w:t>
            </w:r>
          </w:p>
          <w:p w14:paraId="43B02AC8" w14:textId="77777777" w:rsidR="00AE65F3" w:rsidRDefault="00AE65F3" w:rsidP="00AE65F3">
            <w:pPr>
              <w:shd w:val="clear" w:color="auto" w:fill="FFFFFF"/>
              <w:spacing w:line="240" w:lineRule="auto"/>
              <w:rPr>
                <w:rFonts w:ascii="Century Gothic" w:eastAsia="Times New Roman" w:hAnsi="Century Gothic" w:cs="Times New Roman"/>
                <w:color w:val="000000" w:themeColor="text1"/>
              </w:rPr>
            </w:pPr>
            <w:r w:rsidRPr="00AE65F3">
              <w:rPr>
                <w:rFonts w:ascii="Century Gothic" w:eastAsia="Times New Roman" w:hAnsi="Century Gothic" w:cs="Times New Roman"/>
                <w:color w:val="000000" w:themeColor="text1"/>
              </w:rPr>
              <w:t>10:00 a.m. FCU Easter Worship</w:t>
            </w:r>
          </w:p>
          <w:p w14:paraId="2599C08C" w14:textId="77777777" w:rsidR="00BB5063" w:rsidRPr="00BB5063" w:rsidRDefault="00BB5063" w:rsidP="00AE65F3">
            <w:pPr>
              <w:shd w:val="clear" w:color="auto" w:fill="FFFFFF"/>
              <w:spacing w:line="240" w:lineRule="auto"/>
              <w:rPr>
                <w:rFonts w:ascii="Century Gothic" w:eastAsia="Times New Roman" w:hAnsi="Century Gothic" w:cs="Times New Roman"/>
                <w:color w:val="000000" w:themeColor="text1"/>
                <w:sz w:val="8"/>
                <w:szCs w:val="8"/>
              </w:rPr>
            </w:pPr>
          </w:p>
          <w:p w14:paraId="2EB56621" w14:textId="3EE0E812" w:rsidR="00E215A9" w:rsidRPr="00AE65F3" w:rsidRDefault="00BB5063" w:rsidP="00BB5063">
            <w:pPr>
              <w:shd w:val="clear" w:color="auto" w:fill="FFFFFF"/>
              <w:spacing w:line="240" w:lineRule="auto"/>
              <w:rPr>
                <w:rFonts w:ascii="Century Gothic" w:eastAsia="Century Gothic" w:hAnsi="Century Gothic" w:cs="Century Gothic"/>
                <w:lang w:val="en-US"/>
              </w:rPr>
            </w:pPr>
            <w:r>
              <w:rPr>
                <w:rFonts w:ascii="Century Gothic" w:eastAsia="Times New Roman" w:hAnsi="Century Gothic" w:cs="Times New Roman"/>
                <w:color w:val="000000" w:themeColor="text1"/>
              </w:rPr>
              <w:t>*No Confirmation Class</w:t>
            </w:r>
          </w:p>
        </w:tc>
      </w:tr>
      <w:tr w:rsidR="00AE65F3" w14:paraId="3E3273BC" w14:textId="77777777">
        <w:trPr>
          <w:trHeight w:val="540"/>
        </w:trPr>
        <w:tc>
          <w:tcPr>
            <w:tcW w:w="2070" w:type="dxa"/>
            <w:tcMar>
              <w:top w:w="0" w:type="dxa"/>
              <w:left w:w="108" w:type="dxa"/>
              <w:bottom w:w="0" w:type="dxa"/>
              <w:right w:w="108" w:type="dxa"/>
            </w:tcMar>
          </w:tcPr>
          <w:p w14:paraId="5E36992B" w14:textId="196AC4C0" w:rsidR="00AE65F3" w:rsidRPr="00AE65F3" w:rsidRDefault="00AE65F3" w:rsidP="00AE65F3">
            <w:pPr>
              <w:spacing w:line="240" w:lineRule="auto"/>
              <w:jc w:val="right"/>
              <w:rPr>
                <w:rFonts w:ascii="Century Gothic" w:eastAsia="Century Gothic" w:hAnsi="Century Gothic" w:cs="Century Gothic"/>
                <w:b/>
                <w:color w:val="7030A0"/>
              </w:rPr>
            </w:pPr>
            <w:r w:rsidRPr="00383E14">
              <w:rPr>
                <w:rFonts w:ascii="Century Gothic" w:eastAsia="Century Gothic" w:hAnsi="Century Gothic" w:cs="Century Gothic"/>
                <w:b/>
                <w:color w:val="0070C0"/>
              </w:rPr>
              <w:lastRenderedPageBreak/>
              <w:t>SYNOD SCHOOL</w:t>
            </w:r>
          </w:p>
        </w:tc>
        <w:tc>
          <w:tcPr>
            <w:tcW w:w="9540" w:type="dxa"/>
            <w:tcMar>
              <w:top w:w="0" w:type="dxa"/>
              <w:left w:w="108" w:type="dxa"/>
              <w:bottom w:w="0" w:type="dxa"/>
              <w:right w:w="108" w:type="dxa"/>
            </w:tcMar>
          </w:tcPr>
          <w:p w14:paraId="300AB698"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lang w:val="en-US"/>
              </w:rPr>
              <w:t>Synod School is a leadership development ministry of the Presbyterian Church. The annual school opportunity provides learning and personal enrichment experiences for people of all ages. The week is designed for laity, clergy, individuals and families with classes and activities for adults, youth, and children.</w:t>
            </w:r>
          </w:p>
          <w:p w14:paraId="260BAB94" w14:textId="77777777" w:rsidR="00AE65F3" w:rsidRPr="00AE65F3" w:rsidRDefault="00AE65F3" w:rsidP="00AE65F3">
            <w:pPr>
              <w:shd w:val="clear" w:color="auto" w:fill="FFFFFF"/>
              <w:spacing w:line="240" w:lineRule="auto"/>
              <w:rPr>
                <w:rFonts w:ascii="Century Gothic" w:eastAsia="Times New Roman" w:hAnsi="Century Gothic" w:cs="Times New Roman"/>
                <w:color w:val="4472C4" w:themeColor="accent1"/>
                <w:u w:val="single"/>
                <w:lang w:val="en-US"/>
              </w:rPr>
            </w:pPr>
            <w:r w:rsidRPr="00AE65F3">
              <w:rPr>
                <w:rFonts w:ascii="Century Gothic" w:eastAsia="Times New Roman" w:hAnsi="Century Gothic" w:cs="Times New Roman"/>
                <w:lang w:val="en-US"/>
              </w:rPr>
              <w:br/>
              <w:t>2025 Synod School’s theme is </w:t>
            </w:r>
            <w:r w:rsidRPr="00AE65F3">
              <w:rPr>
                <w:rFonts w:ascii="Century Gothic" w:eastAsia="Times New Roman" w:hAnsi="Century Gothic" w:cs="Times New Roman"/>
              </w:rPr>
              <w:t>'Re-Forming “Normal”: Expanding HOPE.’ </w:t>
            </w:r>
            <w:r w:rsidRPr="00AE65F3">
              <w:rPr>
                <w:rFonts w:ascii="Century Gothic" w:eastAsia="Times New Roman" w:hAnsi="Century Gothic" w:cs="Times New Roman"/>
                <w:lang w:val="en-US"/>
              </w:rPr>
              <w:t>Synod School will take place at Buena Vista University in Storm Lake, Iowa from July 20-25. A brochure is available in the church office or you can view the course catalog </w:t>
            </w:r>
            <w:hyperlink r:id="rId10" w:tgtFrame="_blank" w:history="1">
              <w:r w:rsidRPr="00AE65F3">
                <w:rPr>
                  <w:rStyle w:val="Hyperlink"/>
                  <w:rFonts w:ascii="Century Gothic" w:eastAsia="Times New Roman" w:hAnsi="Century Gothic" w:cs="Times New Roman"/>
                  <w:color w:val="4472C4" w:themeColor="accent1"/>
                  <w:lang w:val="en-US"/>
                </w:rPr>
                <w:t>here</w:t>
              </w:r>
            </w:hyperlink>
            <w:r w:rsidRPr="00AE65F3">
              <w:rPr>
                <w:rFonts w:ascii="Century Gothic" w:eastAsia="Times New Roman" w:hAnsi="Century Gothic" w:cs="Times New Roman"/>
                <w:lang w:val="en-US"/>
              </w:rPr>
              <w:t>. The Endowment Committee of First Church United supports tuition reimbursement if you’d like to attend. Register at:  </w:t>
            </w:r>
            <w:hyperlink r:id="rId11" w:tgtFrame="_blank" w:history="1">
              <w:r w:rsidRPr="00AE65F3">
                <w:rPr>
                  <w:rStyle w:val="Hyperlink"/>
                  <w:rFonts w:ascii="Century Gothic" w:eastAsia="Times New Roman" w:hAnsi="Century Gothic" w:cs="Times New Roman"/>
                  <w:color w:val="4472C4" w:themeColor="accent1"/>
                  <w:lang w:val="en-US"/>
                </w:rPr>
                <w:t>https://lakesandprairies.org/engaging-leaders/synod-school/</w:t>
              </w:r>
            </w:hyperlink>
          </w:p>
          <w:p w14:paraId="6F9EE7E0" w14:textId="77777777" w:rsidR="00AE65F3" w:rsidRPr="00AE65F3" w:rsidRDefault="00AE65F3" w:rsidP="00AE65F3">
            <w:pPr>
              <w:shd w:val="clear" w:color="auto" w:fill="FFFFFF"/>
              <w:spacing w:line="240" w:lineRule="auto"/>
              <w:rPr>
                <w:rFonts w:ascii="Century Gothic" w:eastAsia="Times New Roman" w:hAnsi="Century Gothic" w:cs="Times New Roman"/>
                <w:b/>
                <w:bCs/>
                <w:color w:val="70AD47" w:themeColor="accent6"/>
                <w:u w:val="single"/>
              </w:rPr>
            </w:pPr>
          </w:p>
        </w:tc>
      </w:tr>
      <w:tr w:rsidR="00AE65F3" w14:paraId="18A11D89" w14:textId="77777777">
        <w:trPr>
          <w:trHeight w:val="540"/>
        </w:trPr>
        <w:tc>
          <w:tcPr>
            <w:tcW w:w="2070" w:type="dxa"/>
            <w:tcMar>
              <w:top w:w="0" w:type="dxa"/>
              <w:left w:w="108" w:type="dxa"/>
              <w:bottom w:w="0" w:type="dxa"/>
              <w:right w:w="108" w:type="dxa"/>
            </w:tcMar>
          </w:tcPr>
          <w:p w14:paraId="41FE2F79" w14:textId="58BF4CA7" w:rsidR="00AE65F3" w:rsidRPr="00AE65F3" w:rsidRDefault="00AE65F3">
            <w:pPr>
              <w:spacing w:line="240" w:lineRule="auto"/>
              <w:jc w:val="right"/>
              <w:rPr>
                <w:rFonts w:ascii="Century Gothic" w:eastAsia="Century Gothic" w:hAnsi="Century Gothic" w:cs="Century Gothic"/>
                <w:b/>
                <w:color w:val="7030A0"/>
              </w:rPr>
            </w:pPr>
            <w:r w:rsidRPr="00383E14">
              <w:rPr>
                <w:rFonts w:ascii="Century Gothic" w:eastAsia="Century Gothic" w:hAnsi="Century Gothic" w:cs="Century Gothic"/>
                <w:b/>
                <w:color w:val="0070C0"/>
              </w:rPr>
              <w:t>SUMMER CAMP INFO</w:t>
            </w:r>
          </w:p>
        </w:tc>
        <w:tc>
          <w:tcPr>
            <w:tcW w:w="9540" w:type="dxa"/>
            <w:tcMar>
              <w:top w:w="0" w:type="dxa"/>
              <w:left w:w="108" w:type="dxa"/>
              <w:bottom w:w="0" w:type="dxa"/>
              <w:right w:w="108" w:type="dxa"/>
            </w:tcMar>
          </w:tcPr>
          <w:p w14:paraId="671C1FF9" w14:textId="7CAC42A3" w:rsidR="00AE65F3" w:rsidRPr="00AE65F3" w:rsidRDefault="006B301F" w:rsidP="00AE65F3">
            <w:pPr>
              <w:shd w:val="clear" w:color="auto" w:fill="FFFFFF"/>
              <w:spacing w:line="240" w:lineRule="auto"/>
              <w:rPr>
                <w:rFonts w:ascii="Century Gothic" w:eastAsia="Times New Roman" w:hAnsi="Century Gothic" w:cs="Times New Roman"/>
                <w:lang w:val="en-US"/>
              </w:rPr>
            </w:pPr>
            <w:r>
              <w:rPr>
                <w:rFonts w:ascii="Century Gothic" w:eastAsia="Times New Roman" w:hAnsi="Century Gothic" w:cs="Times New Roman"/>
              </w:rPr>
              <w:t xml:space="preserve">It’s not too late to register for </w:t>
            </w:r>
            <w:r w:rsidR="00AE65F3" w:rsidRPr="00AE65F3">
              <w:rPr>
                <w:rFonts w:ascii="Century Gothic" w:eastAsia="Times New Roman" w:hAnsi="Century Gothic" w:cs="Times New Roman"/>
              </w:rPr>
              <w:t>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3D038739"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rPr>
              <w:t> </w:t>
            </w:r>
          </w:p>
          <w:p w14:paraId="4B676189"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Camp Bear Creek: </w:t>
            </w:r>
            <w:hyperlink r:id="rId12" w:tgtFrame="_blank" w:history="1">
              <w:r w:rsidRPr="00AE65F3">
                <w:rPr>
                  <w:rStyle w:val="Hyperlink"/>
                  <w:rFonts w:ascii="Century Gothic" w:eastAsia="Times New Roman" w:hAnsi="Century Gothic" w:cs="Times New Roman"/>
                </w:rPr>
                <w:t>https://bearcreek.camp/programs/</w:t>
              </w:r>
            </w:hyperlink>
          </w:p>
          <w:p w14:paraId="581597B7"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 </w:t>
            </w:r>
          </w:p>
          <w:p w14:paraId="4F6A243E" w14:textId="77777777" w:rsidR="00AE65F3" w:rsidRPr="00AE65F3" w:rsidRDefault="00AE65F3" w:rsidP="00AE65F3">
            <w:pPr>
              <w:shd w:val="clear" w:color="auto" w:fill="FFFFFF"/>
              <w:spacing w:line="240" w:lineRule="auto"/>
              <w:rPr>
                <w:rFonts w:ascii="Century Gothic" w:eastAsia="Times New Roman" w:hAnsi="Century Gothic" w:cs="Times New Roman"/>
                <w:lang w:val="en-US"/>
              </w:rPr>
            </w:pPr>
            <w:r w:rsidRPr="00AE65F3">
              <w:rPr>
                <w:rFonts w:ascii="Century Gothic" w:eastAsia="Times New Roman" w:hAnsi="Century Gothic" w:cs="Times New Roman"/>
                <w:b/>
                <w:bCs/>
              </w:rPr>
              <w:t>Christian Conference Center</w:t>
            </w:r>
            <w:r w:rsidRPr="00AE65F3">
              <w:rPr>
                <w:rFonts w:ascii="Century Gothic" w:eastAsia="Times New Roman" w:hAnsi="Century Gothic" w:cs="Times New Roman"/>
              </w:rPr>
              <w:t>: </w:t>
            </w:r>
            <w:hyperlink r:id="rId13" w:tgtFrame="_blank" w:history="1">
              <w:r w:rsidRPr="00AE65F3">
                <w:rPr>
                  <w:rStyle w:val="Hyperlink"/>
                  <w:rFonts w:ascii="Century Gothic" w:eastAsia="Times New Roman" w:hAnsi="Century Gothic" w:cs="Times New Roman"/>
                </w:rPr>
                <w:t>https://www.newtonccc.org/scsessions</w:t>
              </w:r>
            </w:hyperlink>
          </w:p>
          <w:p w14:paraId="4F700C9F" w14:textId="77777777" w:rsidR="00AE65F3" w:rsidRPr="00AE65F3" w:rsidRDefault="00AE65F3" w:rsidP="00AE65F3">
            <w:pPr>
              <w:shd w:val="clear" w:color="auto" w:fill="FFFFFF"/>
              <w:spacing w:line="240" w:lineRule="auto"/>
              <w:rPr>
                <w:rFonts w:ascii="Century Gothic" w:eastAsia="Times New Roman" w:hAnsi="Century Gothic" w:cs="Times New Roman"/>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B2EC135-8A23-4D70-A6E0-C570E8F37A4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3E9DDB41-B12F-42D4-A3C9-1DB13C54837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2FDCDF7-E952-481A-848E-C16DBE706C70}"/>
    <w:embedItalic r:id="rId4" w:fontKey="{AD4963F6-DC51-4BC8-847F-3F7CB8785A10}"/>
  </w:font>
  <w:font w:name="Century Gothic">
    <w:panose1 w:val="020B0502020202020204"/>
    <w:charset w:val="00"/>
    <w:family w:val="swiss"/>
    <w:pitch w:val="variable"/>
    <w:sig w:usb0="00000287" w:usb1="00000000" w:usb2="00000000" w:usb3="00000000" w:csb0="0000009F" w:csb1="00000000"/>
    <w:embedRegular r:id="rId5" w:fontKey="{7E5A839E-9F33-4EBB-B133-05E7C5EDBA0F}"/>
    <w:embedBold r:id="rId6" w:fontKey="{011DE29F-C2DC-4395-A433-5AB2CC036504}"/>
    <w:embedBoldItalic r:id="rId7" w:fontKey="{16F568FC-AFE3-44A7-B3D2-931B1F039ABA}"/>
  </w:font>
  <w:font w:name="Calibri">
    <w:panose1 w:val="020F0502020204030204"/>
    <w:charset w:val="00"/>
    <w:family w:val="swiss"/>
    <w:pitch w:val="variable"/>
    <w:sig w:usb0="E4002EFF" w:usb1="C200247B" w:usb2="00000009" w:usb3="00000000" w:csb0="000001FF" w:csb1="00000000"/>
    <w:embedRegular r:id="rId8" w:fontKey="{0183E21F-8F23-411E-B5CA-A3A263DCBD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7794"/>
    <w:rsid w:val="00065EAA"/>
    <w:rsid w:val="002227C6"/>
    <w:rsid w:val="0025102B"/>
    <w:rsid w:val="002E53E3"/>
    <w:rsid w:val="003644F3"/>
    <w:rsid w:val="00383E14"/>
    <w:rsid w:val="00542EAC"/>
    <w:rsid w:val="006B301F"/>
    <w:rsid w:val="00897C05"/>
    <w:rsid w:val="008A509C"/>
    <w:rsid w:val="00AE65F3"/>
    <w:rsid w:val="00BB5063"/>
    <w:rsid w:val="00D1610C"/>
    <w:rsid w:val="00E21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hyperlink" Target="https://www.newtonccc.org/scsession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bearcreek.camp/program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lakesandprairies.org/engaging-leaders/synod-schoo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akesandprairies.org/_files/ugd/2f3070_0b7fa421cf074712af3abb8926fbee41.pdf?ct=t(EMAIL_CAMPAIGN_11_5_2021_14_40_COPY_01)" TargetMode="External"/><Relationship Id="rId4" Type="http://schemas.openxmlformats.org/officeDocument/2006/relationships/settings" Target="settings.xml"/><Relationship Id="rId9" Type="http://schemas.openxmlformats.org/officeDocument/2006/relationships/hyperlink" Target="https://www.facebook.com/share/1BGE6XEBoj/"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12</cp:revision>
  <cp:lastPrinted>2025-04-09T16:43:00Z</cp:lastPrinted>
  <dcterms:created xsi:type="dcterms:W3CDTF">2025-04-09T15:20:00Z</dcterms:created>
  <dcterms:modified xsi:type="dcterms:W3CDTF">2025-04-09T18:00:00Z</dcterms:modified>
</cp:coreProperties>
</file>