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0E9E60B" w:rsidR="00FD5B6F" w:rsidRPr="00BD301B" w:rsidRDefault="00DE5AA0" w:rsidP="00BD301B">
      <w:pPr>
        <w:spacing w:line="240" w:lineRule="auto"/>
        <w:contextualSpacing/>
        <w:jc w:val="center"/>
        <w:rPr>
          <w:rFonts w:ascii="Century Gothic" w:eastAsia="Century Gothic" w:hAnsi="Century Gothic" w:cs="Century Gothic"/>
          <w:b/>
        </w:rPr>
      </w:pPr>
      <w:r>
        <w:rPr>
          <w:rFonts w:ascii="Century Gothic" w:eastAsia="Century Gothic" w:hAnsi="Century Gothic" w:cs="Century Gothic"/>
          <w:b/>
        </w:rPr>
        <w:t xml:space="preserve"> </w:t>
      </w: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6">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66029651" w:rsidR="00FD5B6F" w:rsidRPr="00BD301B" w:rsidRDefault="00DE5AA0" w:rsidP="00102FD6">
            <w:pPr>
              <w:spacing w:line="240" w:lineRule="auto"/>
              <w:contextualSpacing/>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MARCH </w:t>
            </w:r>
            <w:r w:rsidR="00646279">
              <w:rPr>
                <w:rFonts w:ascii="Century Gothic" w:eastAsia="Century Gothic" w:hAnsi="Century Gothic" w:cs="Century Gothic"/>
                <w:b/>
                <w:color w:val="7030A0"/>
              </w:rPr>
              <w:t>23</w:t>
            </w:r>
          </w:p>
          <w:p w14:paraId="1A6506E7" w14:textId="77777777" w:rsidR="00FD5B6F" w:rsidRPr="00BD301B" w:rsidRDefault="00000000" w:rsidP="00102FD6">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102FD6">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102FD6">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2768F788" w:rsidR="00FD5B6F" w:rsidRPr="00BD301B" w:rsidRDefault="00000000" w:rsidP="00102FD6">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646279">
              <w:rPr>
                <w:rFonts w:ascii="Century Gothic" w:eastAsia="Century Gothic" w:hAnsi="Century Gothic" w:cs="Century Gothic"/>
                <w:highlight w:val="white"/>
              </w:rPr>
              <w:t>Shaun Kruger</w:t>
            </w:r>
            <w:r w:rsidRPr="00BD301B">
              <w:rPr>
                <w:rFonts w:ascii="Century Gothic" w:eastAsia="Century Gothic" w:hAnsi="Century Gothic" w:cs="Century Gothic"/>
                <w:highlight w:val="white"/>
              </w:rPr>
              <w:t xml:space="preserve">                                                      </w:t>
            </w:r>
          </w:p>
          <w:p w14:paraId="6EC4630D" w14:textId="43673D8D" w:rsidR="004D3CA8" w:rsidRDefault="004A0C68" w:rsidP="00102FD6">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646279">
              <w:rPr>
                <w:rFonts w:ascii="Century Gothic" w:eastAsia="Century Gothic" w:hAnsi="Century Gothic" w:cs="Century Gothic"/>
                <w:highlight w:val="white"/>
                <w:lang w:val="en-US"/>
              </w:rPr>
              <w:t>Brenda Miller</w:t>
            </w:r>
          </w:p>
          <w:p w14:paraId="27543BE9" w14:textId="5B4A5BFE" w:rsidR="00646279" w:rsidRDefault="00646279" w:rsidP="00102FD6">
            <w:pPr>
              <w:spacing w:line="240" w:lineRule="auto"/>
              <w:contextualSpacing/>
              <w:rPr>
                <w:rFonts w:ascii="Century Gothic" w:eastAsia="Century Gothic" w:hAnsi="Century Gothic" w:cs="Century Gothic"/>
                <w:highlight w:val="white"/>
                <w:lang w:val="en-US"/>
              </w:rPr>
            </w:pPr>
            <w:r>
              <w:rPr>
                <w:rFonts w:ascii="Century Gothic" w:eastAsia="Century Gothic" w:hAnsi="Century Gothic" w:cs="Century Gothic"/>
                <w:highlight w:val="white"/>
                <w:lang w:val="en-US"/>
              </w:rPr>
              <w:t>Choir                                    Chimes</w:t>
            </w:r>
          </w:p>
          <w:p w14:paraId="34B0AB7B" w14:textId="6F107AD3" w:rsidR="00B93A74"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73445D91" w14:textId="703012AA" w:rsidR="004D3CA8" w:rsidRPr="00BD301B" w:rsidRDefault="004D3CA8" w:rsidP="00646279">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269DBB98" w:rsidR="00FD5B6F" w:rsidRPr="00BD301B" w:rsidRDefault="00D94264" w:rsidP="00102FD6">
            <w:pPr>
              <w:spacing w:line="240" w:lineRule="auto"/>
              <w:contextualSpacing/>
              <w:jc w:val="right"/>
              <w:rPr>
                <w:rFonts w:ascii="Century Gothic" w:eastAsia="Century Gothic" w:hAnsi="Century Gothic" w:cs="Century Gothic"/>
                <w:b/>
                <w:color w:val="2F5496"/>
              </w:rPr>
            </w:pPr>
            <w:r>
              <w:rPr>
                <w:rFonts w:ascii="Century Gothic" w:eastAsia="Century Gothic" w:hAnsi="Century Gothic" w:cs="Century Gothic"/>
                <w:b/>
                <w:color w:val="2F5496"/>
              </w:rPr>
              <w:t>MARCH</w:t>
            </w:r>
          </w:p>
          <w:p w14:paraId="53048A95" w14:textId="569535D8" w:rsidR="00FD5B6F" w:rsidRDefault="00000000" w:rsidP="00102FD6">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620BDB9E" w14:textId="77777777" w:rsidR="00F0115E" w:rsidRPr="00F0115E" w:rsidRDefault="00F0115E" w:rsidP="00102FD6">
            <w:pPr>
              <w:spacing w:line="240" w:lineRule="auto"/>
              <w:contextualSpacing/>
              <w:jc w:val="right"/>
              <w:rPr>
                <w:rFonts w:ascii="Century Gothic" w:eastAsia="Century Gothic" w:hAnsi="Century Gothic" w:cs="Century Gothic"/>
                <w:b/>
                <w:color w:val="2F5496"/>
                <w:sz w:val="8"/>
                <w:szCs w:val="8"/>
              </w:rPr>
            </w:pPr>
          </w:p>
          <w:p w14:paraId="1A3917AB" w14:textId="77777777" w:rsidR="00FD5B6F" w:rsidRPr="00BD301B" w:rsidRDefault="00000000" w:rsidP="00102FD6">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336C235B">
                  <wp:extent cx="525780" cy="457200"/>
                  <wp:effectExtent l="0" t="0" r="762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70454600" w14:textId="77777777" w:rsidR="004A0C68" w:rsidRPr="00BD301B" w:rsidRDefault="004A0C68" w:rsidP="00102FD6">
            <w:pPr>
              <w:spacing w:line="240" w:lineRule="auto"/>
              <w:contextualSpacing/>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74AF33A8" w14:textId="72370D4D" w:rsidR="00D94264" w:rsidRPr="009106D4" w:rsidRDefault="00D9426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attendance – </w:t>
            </w:r>
            <w:r w:rsidRPr="009106D4">
              <w:rPr>
                <w:rFonts w:ascii="Century Gothic" w:eastAsia="Century Gothic" w:hAnsi="Century Gothic" w:cs="Century Gothic"/>
              </w:rPr>
              <w:t>66</w:t>
            </w:r>
            <w:r w:rsidR="004D3CA8" w:rsidRPr="009106D4">
              <w:rPr>
                <w:rFonts w:ascii="Century Gothic" w:eastAsia="Century Gothic" w:hAnsi="Century Gothic" w:cs="Century Gothic"/>
              </w:rPr>
              <w:t xml:space="preserve">                  </w:t>
            </w:r>
            <w:r w:rsidRPr="009106D4">
              <w:rPr>
                <w:rFonts w:ascii="Century Gothic" w:eastAsia="Century Gothic" w:hAnsi="Century Gothic" w:cs="Century Gothic"/>
              </w:rPr>
              <w:t xml:space="preserve">    March</w:t>
            </w:r>
            <w:r w:rsidR="004D3CA8" w:rsidRPr="009106D4">
              <w:rPr>
                <w:rFonts w:ascii="Century Gothic" w:eastAsia="Century Gothic" w:hAnsi="Century Gothic" w:cs="Century Gothic"/>
              </w:rPr>
              <w:t xml:space="preserve"> 2 giving - </w:t>
            </w:r>
            <w:r w:rsidRPr="009106D4">
              <w:rPr>
                <w:rFonts w:ascii="Century Gothic" w:eastAsia="Century Gothic" w:hAnsi="Century Gothic" w:cs="Century Gothic"/>
              </w:rPr>
              <w:t xml:space="preserve">$3,407.00 </w:t>
            </w:r>
            <w:r w:rsidR="00512DD0" w:rsidRPr="009106D4">
              <w:rPr>
                <w:rFonts w:ascii="Century Gothic" w:eastAsia="Century Gothic" w:hAnsi="Century Gothic" w:cs="Century Gothic"/>
              </w:rPr>
              <w:t>(Incl. Auto Deposit)</w:t>
            </w:r>
          </w:p>
          <w:p w14:paraId="3E41410B" w14:textId="68691D48" w:rsidR="002D2172" w:rsidRPr="009106D4" w:rsidRDefault="009106D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 xml:space="preserve">March 9 attendance </w:t>
            </w:r>
            <w:r>
              <w:rPr>
                <w:rFonts w:ascii="Century Gothic" w:eastAsia="Century Gothic" w:hAnsi="Century Gothic" w:cs="Century Gothic"/>
              </w:rPr>
              <w:t>–</w:t>
            </w:r>
            <w:r w:rsidRPr="009106D4">
              <w:rPr>
                <w:rFonts w:ascii="Century Gothic" w:eastAsia="Century Gothic" w:hAnsi="Century Gothic" w:cs="Century Gothic"/>
              </w:rPr>
              <w:t xml:space="preserve"> 64</w:t>
            </w:r>
            <w:r>
              <w:rPr>
                <w:rFonts w:ascii="Century Gothic" w:eastAsia="Century Gothic" w:hAnsi="Century Gothic" w:cs="Century Gothic"/>
              </w:rPr>
              <w:t xml:space="preserve">                      March 9 giving - $654.00</w:t>
            </w:r>
          </w:p>
          <w:p w14:paraId="6CFCAB3E" w14:textId="306788F7" w:rsidR="00FD5B6F" w:rsidRPr="00BD301B" w:rsidRDefault="00AD799E" w:rsidP="00102FD6">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 xml:space="preserve">Current monthly </w:t>
            </w:r>
            <w:r w:rsidRPr="00D94264">
              <w:rPr>
                <w:rFonts w:ascii="Century Gothic" w:eastAsia="Century Gothic" w:hAnsi="Century Gothic" w:cs="Century Gothic"/>
                <w:b/>
                <w:bCs/>
              </w:rPr>
              <w:t xml:space="preserve">total – </w:t>
            </w:r>
            <w:r w:rsidR="00D94264" w:rsidRPr="00D94264">
              <w:rPr>
                <w:rFonts w:ascii="Century Gothic" w:eastAsia="Century Gothic" w:hAnsi="Century Gothic" w:cs="Century Gothic"/>
                <w:b/>
                <w:bCs/>
              </w:rPr>
              <w:t>$</w:t>
            </w:r>
            <w:r w:rsidR="009106D4">
              <w:rPr>
                <w:rFonts w:ascii="Century Gothic" w:eastAsia="Century Gothic" w:hAnsi="Century Gothic" w:cs="Century Gothic"/>
                <w:b/>
                <w:bCs/>
              </w:rPr>
              <w:t>4,061</w:t>
            </w:r>
            <w:r w:rsidR="00D94264" w:rsidRPr="00D94264">
              <w:rPr>
                <w:rFonts w:ascii="Century Gothic" w:eastAsia="Century Gothic" w:hAnsi="Century Gothic" w:cs="Century Gothic"/>
                <w:b/>
                <w:bCs/>
              </w:rPr>
              <w:t>.00</w:t>
            </w:r>
            <w:r w:rsidR="00D94264" w:rsidRPr="00D94264">
              <w:rPr>
                <w:rFonts w:ascii="Century Gothic" w:eastAsia="Century Gothic" w:hAnsi="Century Gothic" w:cs="Century Gothic"/>
              </w:rPr>
              <w:t xml:space="preserve"> </w:t>
            </w:r>
            <w:r w:rsidR="00D94264">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102FD6">
            <w:pPr>
              <w:spacing w:line="240" w:lineRule="auto"/>
              <w:contextualSpacing/>
              <w:rPr>
                <w:rFonts w:ascii="Century Gothic" w:eastAsia="Century Gothic" w:hAnsi="Century Gothic" w:cs="Century Gothic"/>
              </w:rPr>
            </w:pPr>
          </w:p>
          <w:p w14:paraId="61667460" w14:textId="77777777" w:rsidR="00FD5B6F" w:rsidRPr="00BD301B" w:rsidRDefault="00000000" w:rsidP="00102FD6">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8">
              <w:r w:rsidR="00FD5B6F" w:rsidRPr="00BD301B">
                <w:rPr>
                  <w:rFonts w:ascii="Century Gothic" w:eastAsia="Century Gothic" w:hAnsi="Century Gothic" w:cs="Century Gothic"/>
                  <w:color w:val="0563C1"/>
                  <w:u w:val="single"/>
                </w:rPr>
                <w:t>https://fcuwl.org/give/</w:t>
              </w:r>
            </w:hyperlink>
          </w:p>
          <w:p w14:paraId="14556A54" w14:textId="77777777" w:rsidR="004654BA" w:rsidRDefault="004654BA" w:rsidP="00102FD6">
            <w:pPr>
              <w:spacing w:line="240" w:lineRule="auto"/>
              <w:contextualSpacing/>
              <w:rPr>
                <w:rFonts w:ascii="Century Gothic" w:eastAsia="Century Gothic" w:hAnsi="Century Gothic" w:cs="Century Gothic"/>
                <w:color w:val="0563C1"/>
              </w:rPr>
            </w:pPr>
          </w:p>
          <w:p w14:paraId="1EDE0934" w14:textId="7F965338" w:rsidR="00850CD1" w:rsidRPr="00054A23" w:rsidRDefault="00850CD1" w:rsidP="00102FD6">
            <w:pPr>
              <w:spacing w:line="240" w:lineRule="auto"/>
              <w:contextualSpacing/>
              <w:rPr>
                <w:rFonts w:ascii="Century Gothic" w:eastAsia="Century Gothic" w:hAnsi="Century Gothic" w:cs="Century Gothic"/>
              </w:rPr>
            </w:pPr>
            <w:r w:rsidRPr="00054A23">
              <w:rPr>
                <w:rFonts w:ascii="Century Gothic" w:eastAsia="Century Gothic" w:hAnsi="Century Gothic" w:cs="Century Gothic"/>
              </w:rPr>
              <w:t xml:space="preserve">During the Lenten season, we will be collecting </w:t>
            </w:r>
            <w:r w:rsidR="00090B48">
              <w:rPr>
                <w:rFonts w:ascii="Century Gothic" w:eastAsia="Century Gothic" w:hAnsi="Century Gothic" w:cs="Century Gothic"/>
              </w:rPr>
              <w:t>special offerings</w:t>
            </w:r>
            <w:r w:rsidRPr="00054A23">
              <w:rPr>
                <w:rFonts w:ascii="Century Gothic" w:eastAsia="Century Gothic" w:hAnsi="Century Gothic" w:cs="Century Gothic"/>
              </w:rPr>
              <w:t xml:space="preserve"> for the One Great Hour of Sharing (Presbyterian) and Week of Compassion (Christian Church Disciples of Christ) offerings. Envelopes will be available in the pews and on the front table.</w:t>
            </w:r>
          </w:p>
          <w:p w14:paraId="72467D3E" w14:textId="20273286" w:rsidR="00850CD1" w:rsidRPr="00BD301B" w:rsidRDefault="00850CD1" w:rsidP="00102FD6">
            <w:pPr>
              <w:spacing w:line="240" w:lineRule="auto"/>
              <w:contextualSpacing/>
              <w:rPr>
                <w:rFonts w:ascii="Century Gothic" w:eastAsia="Century Gothic" w:hAnsi="Century Gothic" w:cs="Century Gothic"/>
                <w:color w:val="0563C1"/>
              </w:rPr>
            </w:pPr>
          </w:p>
        </w:tc>
      </w:tr>
      <w:tr w:rsidR="002462D7" w:rsidRPr="00BD301B" w14:paraId="381E4FE0" w14:textId="77777777">
        <w:trPr>
          <w:trHeight w:val="540"/>
        </w:trPr>
        <w:tc>
          <w:tcPr>
            <w:tcW w:w="2070" w:type="dxa"/>
            <w:tcMar>
              <w:top w:w="0" w:type="dxa"/>
              <w:left w:w="108" w:type="dxa"/>
              <w:bottom w:w="0" w:type="dxa"/>
              <w:right w:w="108" w:type="dxa"/>
            </w:tcMar>
          </w:tcPr>
          <w:p w14:paraId="424BF59A" w14:textId="2E27C414" w:rsidR="002462D7" w:rsidRDefault="002462D7" w:rsidP="00102FD6">
            <w:pPr>
              <w:spacing w:line="240" w:lineRule="auto"/>
              <w:contextualSpacing/>
              <w:jc w:val="right"/>
              <w:rPr>
                <w:rFonts w:ascii="Century Gothic" w:eastAsia="Century Gothic" w:hAnsi="Century Gothic" w:cs="Century Gothic"/>
                <w:b/>
                <w:color w:val="2F5496"/>
              </w:rPr>
            </w:pPr>
            <w:r w:rsidRPr="002462D7">
              <w:rPr>
                <w:rFonts w:ascii="Century Gothic" w:eastAsia="Century Gothic" w:hAnsi="Century Gothic" w:cs="Century Gothic"/>
                <w:b/>
                <w:color w:val="C00000"/>
              </w:rPr>
              <w:t xml:space="preserve">PASTOR OUT </w:t>
            </w:r>
          </w:p>
        </w:tc>
        <w:tc>
          <w:tcPr>
            <w:tcW w:w="9540" w:type="dxa"/>
            <w:tcMar>
              <w:top w:w="0" w:type="dxa"/>
              <w:left w:w="108" w:type="dxa"/>
              <w:bottom w:w="0" w:type="dxa"/>
              <w:right w:w="108" w:type="dxa"/>
            </w:tcMar>
          </w:tcPr>
          <w:p w14:paraId="7719E976" w14:textId="59B2608F" w:rsidR="002462D7" w:rsidRPr="009106D4" w:rsidRDefault="002462D7"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Pastor Deb will be out of the office Tuesday</w:t>
            </w:r>
            <w:r w:rsidR="002D2172">
              <w:rPr>
                <w:rFonts w:ascii="Century Gothic" w:eastAsia="Century Gothic" w:hAnsi="Century Gothic" w:cs="Century Gothic"/>
              </w:rPr>
              <w:t xml:space="preserve"> </w:t>
            </w:r>
            <w:r>
              <w:rPr>
                <w:rFonts w:ascii="Century Gothic" w:eastAsia="Century Gothic" w:hAnsi="Century Gothic" w:cs="Century Gothic"/>
              </w:rPr>
              <w:t xml:space="preserve">March 25. </w:t>
            </w:r>
          </w:p>
        </w:tc>
      </w:tr>
      <w:tr w:rsidR="00850CD1" w:rsidRPr="00BD301B" w14:paraId="0AC9543B" w14:textId="77777777">
        <w:trPr>
          <w:trHeight w:val="540"/>
        </w:trPr>
        <w:tc>
          <w:tcPr>
            <w:tcW w:w="2070" w:type="dxa"/>
            <w:tcMar>
              <w:top w:w="0" w:type="dxa"/>
              <w:left w:w="108" w:type="dxa"/>
              <w:bottom w:w="0" w:type="dxa"/>
              <w:right w:w="108" w:type="dxa"/>
            </w:tcMar>
          </w:tcPr>
          <w:p w14:paraId="5E8EF4D9" w14:textId="5A0A6DEB" w:rsidR="00850CD1" w:rsidRPr="00850CD1" w:rsidRDefault="009106D4" w:rsidP="00102FD6">
            <w:pPr>
              <w:spacing w:line="240" w:lineRule="auto"/>
              <w:contextualSpacing/>
              <w:jc w:val="right"/>
              <w:rPr>
                <w:rFonts w:ascii="Century Gothic" w:eastAsia="Century Gothic" w:hAnsi="Century Gothic" w:cs="Century Gothic"/>
                <w:b/>
                <w:color w:val="FF66CC"/>
              </w:rPr>
            </w:pPr>
            <w:r>
              <w:rPr>
                <w:rFonts w:ascii="Century Gothic" w:eastAsia="Century Gothic" w:hAnsi="Century Gothic" w:cs="Century Gothic"/>
                <w:b/>
                <w:color w:val="FF66CC"/>
              </w:rPr>
              <w:t>Y</w:t>
            </w:r>
            <w:r w:rsidRPr="009106D4">
              <w:rPr>
                <w:rFonts w:ascii="Century Gothic" w:eastAsia="Century Gothic" w:hAnsi="Century Gothic" w:cs="Century Gothic"/>
                <w:b/>
                <w:color w:val="FF9900"/>
              </w:rPr>
              <w:t>O</w:t>
            </w:r>
            <w:r>
              <w:rPr>
                <w:rFonts w:ascii="Century Gothic" w:eastAsia="Century Gothic" w:hAnsi="Century Gothic" w:cs="Century Gothic"/>
                <w:b/>
                <w:color w:val="FF66CC"/>
              </w:rPr>
              <w:t>U</w:t>
            </w:r>
            <w:r w:rsidRPr="009106D4">
              <w:rPr>
                <w:rFonts w:ascii="Century Gothic" w:eastAsia="Century Gothic" w:hAnsi="Century Gothic" w:cs="Century Gothic"/>
                <w:b/>
                <w:color w:val="FF9900"/>
              </w:rPr>
              <w:t>T</w:t>
            </w:r>
            <w:r>
              <w:rPr>
                <w:rFonts w:ascii="Century Gothic" w:eastAsia="Century Gothic" w:hAnsi="Century Gothic" w:cs="Century Gothic"/>
                <w:b/>
                <w:color w:val="FF66CC"/>
              </w:rPr>
              <w:t>H</w:t>
            </w:r>
            <w:r w:rsidR="00850CD1" w:rsidRPr="00850CD1">
              <w:rPr>
                <w:rFonts w:ascii="Century Gothic" w:eastAsia="Century Gothic" w:hAnsi="Century Gothic" w:cs="Century Gothic"/>
                <w:b/>
                <w:color w:val="FF66CC"/>
              </w:rPr>
              <w:t xml:space="preserve"> </w:t>
            </w:r>
            <w:r w:rsidR="00850CD1" w:rsidRPr="009106D4">
              <w:rPr>
                <w:rFonts w:ascii="Century Gothic" w:eastAsia="Century Gothic" w:hAnsi="Century Gothic" w:cs="Century Gothic"/>
                <w:b/>
                <w:color w:val="FF9900"/>
              </w:rPr>
              <w:t>R</w:t>
            </w:r>
            <w:r w:rsidR="00850CD1" w:rsidRPr="00850CD1">
              <w:rPr>
                <w:rFonts w:ascii="Century Gothic" w:eastAsia="Century Gothic" w:hAnsi="Century Gothic" w:cs="Century Gothic"/>
                <w:b/>
                <w:color w:val="FF66CC"/>
              </w:rPr>
              <w:t>E</w:t>
            </w:r>
            <w:r w:rsidR="00850CD1" w:rsidRPr="009106D4">
              <w:rPr>
                <w:rFonts w:ascii="Century Gothic" w:eastAsia="Century Gothic" w:hAnsi="Century Gothic" w:cs="Century Gothic"/>
                <w:b/>
                <w:color w:val="FF9900"/>
              </w:rPr>
              <w:t>M</w:t>
            </w:r>
            <w:r w:rsidR="00850CD1" w:rsidRPr="00850CD1">
              <w:rPr>
                <w:rFonts w:ascii="Century Gothic" w:eastAsia="Century Gothic" w:hAnsi="Century Gothic" w:cs="Century Gothic"/>
                <w:b/>
                <w:color w:val="FF66CC"/>
              </w:rPr>
              <w:t>I</w:t>
            </w:r>
            <w:r w:rsidR="00850CD1" w:rsidRPr="009106D4">
              <w:rPr>
                <w:rFonts w:ascii="Century Gothic" w:eastAsia="Century Gothic" w:hAnsi="Century Gothic" w:cs="Century Gothic"/>
                <w:b/>
                <w:color w:val="FF9900"/>
              </w:rPr>
              <w:t>N</w:t>
            </w:r>
            <w:r w:rsidR="00850CD1" w:rsidRPr="00850CD1">
              <w:rPr>
                <w:rFonts w:ascii="Century Gothic" w:eastAsia="Century Gothic" w:hAnsi="Century Gothic" w:cs="Century Gothic"/>
                <w:b/>
                <w:color w:val="FF66CC"/>
              </w:rPr>
              <w:t>D</w:t>
            </w:r>
            <w:r w:rsidR="00850CD1" w:rsidRPr="009106D4">
              <w:rPr>
                <w:rFonts w:ascii="Century Gothic" w:eastAsia="Century Gothic" w:hAnsi="Century Gothic" w:cs="Century Gothic"/>
                <w:b/>
                <w:color w:val="FF9900"/>
              </w:rPr>
              <w:t>E</w:t>
            </w:r>
            <w:r w:rsidR="00850CD1" w:rsidRPr="00850CD1">
              <w:rPr>
                <w:rFonts w:ascii="Century Gothic" w:eastAsia="Century Gothic" w:hAnsi="Century Gothic" w:cs="Century Gothic"/>
                <w:b/>
                <w:color w:val="FF66CC"/>
              </w:rPr>
              <w:t>R</w:t>
            </w:r>
            <w:r w:rsidR="00850CD1" w:rsidRPr="009106D4">
              <w:rPr>
                <w:rFonts w:ascii="Century Gothic" w:eastAsia="Century Gothic" w:hAnsi="Century Gothic" w:cs="Century Gothic"/>
                <w:b/>
                <w:color w:val="FF9900"/>
              </w:rPr>
              <w:t>S</w:t>
            </w:r>
          </w:p>
        </w:tc>
        <w:tc>
          <w:tcPr>
            <w:tcW w:w="9540" w:type="dxa"/>
            <w:tcMar>
              <w:top w:w="0" w:type="dxa"/>
              <w:left w:w="108" w:type="dxa"/>
              <w:bottom w:w="0" w:type="dxa"/>
              <w:right w:w="108" w:type="dxa"/>
            </w:tcMar>
          </w:tcPr>
          <w:p w14:paraId="44302EFC" w14:textId="5D27C149" w:rsidR="00850CD1" w:rsidRDefault="00850CD1"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19 – </w:t>
            </w:r>
            <w:r w:rsidRPr="009106D4">
              <w:rPr>
                <w:rFonts w:ascii="Century Gothic" w:eastAsia="Century Gothic" w:hAnsi="Century Gothic" w:cs="Century Gothic"/>
                <w:b/>
                <w:bCs/>
                <w:color w:val="FF9900"/>
              </w:rPr>
              <w:t>No WOW</w:t>
            </w:r>
            <w:r>
              <w:rPr>
                <w:rFonts w:ascii="Century Gothic" w:eastAsia="Century Gothic" w:hAnsi="Century Gothic" w:cs="Century Gothic"/>
              </w:rPr>
              <w:t xml:space="preserve"> due to Spring Break</w:t>
            </w:r>
          </w:p>
          <w:p w14:paraId="5A2ADA7E" w14:textId="07394D0D" w:rsidR="00526190" w:rsidRDefault="00526190"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23 – Regular </w:t>
            </w:r>
            <w:r w:rsidRPr="00526190">
              <w:rPr>
                <w:rFonts w:ascii="Century Gothic" w:eastAsia="Century Gothic" w:hAnsi="Century Gothic" w:cs="Century Gothic"/>
                <w:b/>
                <w:bCs/>
                <w:color w:val="FF99CC"/>
              </w:rPr>
              <w:t>CYG</w:t>
            </w:r>
            <w:r>
              <w:rPr>
                <w:rFonts w:ascii="Century Gothic" w:eastAsia="Century Gothic" w:hAnsi="Century Gothic" w:cs="Century Gothic"/>
              </w:rPr>
              <w:t xml:space="preserve"> resumes</w:t>
            </w:r>
          </w:p>
          <w:p w14:paraId="1B528EB7" w14:textId="3CABA1E8" w:rsidR="00054A23" w:rsidRDefault="00054A23" w:rsidP="00102FD6">
            <w:pPr>
              <w:spacing w:line="240" w:lineRule="auto"/>
              <w:contextualSpacing/>
              <w:rPr>
                <w:rFonts w:ascii="Century Gothic" w:eastAsia="Century Gothic" w:hAnsi="Century Gothic" w:cs="Century Gothic"/>
                <w:color w:val="FF9900"/>
              </w:rPr>
            </w:pPr>
            <w:r>
              <w:rPr>
                <w:rFonts w:ascii="Century Gothic" w:eastAsia="Century Gothic" w:hAnsi="Century Gothic" w:cs="Century Gothic"/>
              </w:rPr>
              <w:t xml:space="preserve">March 26 – Camp Bear Creek will visit </w:t>
            </w:r>
            <w:r w:rsidRPr="001F7231">
              <w:rPr>
                <w:rFonts w:ascii="Century Gothic" w:eastAsia="Century Gothic" w:hAnsi="Century Gothic" w:cs="Century Gothic"/>
                <w:b/>
                <w:bCs/>
                <w:color w:val="FF9900"/>
              </w:rPr>
              <w:t>WOW</w:t>
            </w:r>
          </w:p>
          <w:p w14:paraId="7CBFF941" w14:textId="77777777" w:rsidR="008F2841" w:rsidRDefault="008F2841" w:rsidP="00102FD6">
            <w:pPr>
              <w:spacing w:line="240" w:lineRule="auto"/>
              <w:contextualSpacing/>
              <w:rPr>
                <w:rFonts w:ascii="Century Gothic" w:eastAsia="Century Gothic" w:hAnsi="Century Gothic" w:cs="Century Gothic"/>
                <w:color w:val="FF9900"/>
              </w:rPr>
            </w:pPr>
          </w:p>
          <w:p w14:paraId="43CAB32D" w14:textId="5BB787AD" w:rsidR="008F2841" w:rsidRPr="008F2841" w:rsidRDefault="008F2841" w:rsidP="00102FD6">
            <w:pPr>
              <w:spacing w:line="240" w:lineRule="auto"/>
              <w:contextualSpacing/>
              <w:rPr>
                <w:rFonts w:ascii="Century Gothic" w:eastAsia="Century Gothic" w:hAnsi="Century Gothic" w:cs="Century Gothic"/>
                <w:b/>
                <w:bCs/>
              </w:rPr>
            </w:pPr>
            <w:r w:rsidRPr="008F2841">
              <w:rPr>
                <w:rFonts w:ascii="Century Gothic" w:eastAsia="Century Gothic" w:hAnsi="Century Gothic" w:cs="Century Gothic"/>
                <w:b/>
                <w:bCs/>
              </w:rPr>
              <w:t>Save the Dates: Vacation Bible School offerings for Summer 2025</w:t>
            </w:r>
          </w:p>
          <w:p w14:paraId="77F7357B" w14:textId="76B44D98" w:rsidR="008F2841" w:rsidRPr="008F2841" w:rsidRDefault="008F2841" w:rsidP="00102FD6">
            <w:pPr>
              <w:spacing w:line="240" w:lineRule="auto"/>
              <w:contextualSpacing/>
              <w:rPr>
                <w:rFonts w:ascii="Century Gothic" w:eastAsia="Century Gothic" w:hAnsi="Century Gothic" w:cs="Century Gothic"/>
              </w:rPr>
            </w:pPr>
            <w:r w:rsidRPr="008F2841">
              <w:rPr>
                <w:rFonts w:ascii="Century Gothic" w:eastAsia="Century Gothic" w:hAnsi="Century Gothic" w:cs="Century Gothic"/>
              </w:rPr>
              <w:t>June 23-27 @ West Liberty Christian Fellowship</w:t>
            </w:r>
          </w:p>
          <w:p w14:paraId="08C80FBA" w14:textId="26E3D4C3" w:rsidR="008F2841" w:rsidRPr="008F2841" w:rsidRDefault="008F2841" w:rsidP="00102FD6">
            <w:pPr>
              <w:spacing w:line="240" w:lineRule="auto"/>
              <w:contextualSpacing/>
              <w:rPr>
                <w:rFonts w:ascii="Century Gothic" w:eastAsia="Century Gothic" w:hAnsi="Century Gothic" w:cs="Century Gothic"/>
              </w:rPr>
            </w:pPr>
            <w:r w:rsidRPr="008F2841">
              <w:rPr>
                <w:rFonts w:ascii="Century Gothic" w:eastAsia="Century Gothic" w:hAnsi="Century Gothic" w:cs="Century Gothic"/>
              </w:rPr>
              <w:t>August 5-7 @ First Church United</w:t>
            </w:r>
          </w:p>
          <w:p w14:paraId="2D540179" w14:textId="5872B8F2" w:rsidR="00850CD1" w:rsidRDefault="00850CD1" w:rsidP="00102FD6">
            <w:pPr>
              <w:spacing w:line="240" w:lineRule="auto"/>
              <w:contextualSpacing/>
              <w:rPr>
                <w:rFonts w:ascii="Century Gothic" w:eastAsia="Century Gothic" w:hAnsi="Century Gothic" w:cs="Century Gothic"/>
              </w:rPr>
            </w:pPr>
          </w:p>
        </w:tc>
      </w:tr>
      <w:tr w:rsidR="008F2841" w:rsidRPr="00BD301B" w14:paraId="5BE93554" w14:textId="77777777">
        <w:trPr>
          <w:trHeight w:val="540"/>
        </w:trPr>
        <w:tc>
          <w:tcPr>
            <w:tcW w:w="2070" w:type="dxa"/>
            <w:tcMar>
              <w:top w:w="0" w:type="dxa"/>
              <w:left w:w="108" w:type="dxa"/>
              <w:bottom w:w="0" w:type="dxa"/>
              <w:right w:w="108" w:type="dxa"/>
            </w:tcMar>
          </w:tcPr>
          <w:p w14:paraId="17B8DAA9" w14:textId="5C0E18B8" w:rsidR="008F2841" w:rsidRDefault="008F2841" w:rsidP="008F2841">
            <w:pPr>
              <w:spacing w:line="240" w:lineRule="auto"/>
              <w:contextualSpacing/>
              <w:jc w:val="right"/>
              <w:rPr>
                <w:rFonts w:ascii="Century Gothic" w:eastAsia="Century Gothic" w:hAnsi="Century Gothic" w:cs="Century Gothic"/>
                <w:b/>
                <w:color w:val="FF66CC"/>
              </w:rPr>
            </w:pPr>
            <w:r w:rsidRPr="008F2841">
              <w:rPr>
                <w:rFonts w:ascii="Century Gothic" w:eastAsia="Century Gothic" w:hAnsi="Century Gothic" w:cs="Century Gothic"/>
                <w:b/>
                <w:color w:val="2F5496"/>
              </w:rPr>
              <w:t>MINISTERIAL ASSOCIATION FOOD DRIVE</w:t>
            </w:r>
          </w:p>
        </w:tc>
        <w:tc>
          <w:tcPr>
            <w:tcW w:w="9540" w:type="dxa"/>
            <w:tcMar>
              <w:top w:w="0" w:type="dxa"/>
              <w:left w:w="108" w:type="dxa"/>
              <w:bottom w:w="0" w:type="dxa"/>
              <w:right w:w="108" w:type="dxa"/>
            </w:tcMar>
          </w:tcPr>
          <w:p w14:paraId="23D7262F" w14:textId="4DD3A280" w:rsidR="008F2841" w:rsidRPr="008F2841" w:rsidRDefault="008F2841" w:rsidP="008F2841">
            <w:pPr>
              <w:spacing w:line="240" w:lineRule="auto"/>
              <w:contextualSpacing/>
              <w:rPr>
                <w:rFonts w:ascii="Century Gothic" w:hAnsi="Century Gothic"/>
                <w:color w:val="222222"/>
                <w:shd w:val="clear" w:color="auto" w:fill="FFFFFF"/>
              </w:rPr>
            </w:pPr>
            <w:r w:rsidRPr="008F2841">
              <w:rPr>
                <w:rFonts w:ascii="Century Gothic" w:hAnsi="Century Gothic"/>
                <w:color w:val="222222"/>
                <w:shd w:val="clear" w:color="auto" w:fill="FFFFFF"/>
              </w:rPr>
              <w:t>During the month of April, area churches in the Ministerial Association are working together to collect donations for the Food Pantry. First Church United will be collecting specifically Hamburger Helper and Ramen noodle packages. There is</w:t>
            </w:r>
            <w:r w:rsidR="002D2172">
              <w:rPr>
                <w:rFonts w:ascii="Century Gothic" w:hAnsi="Century Gothic"/>
                <w:color w:val="222222"/>
                <w:shd w:val="clear" w:color="auto" w:fill="FFFFFF"/>
              </w:rPr>
              <w:t xml:space="preserve"> a</w:t>
            </w:r>
            <w:r w:rsidRPr="008F2841">
              <w:rPr>
                <w:rFonts w:ascii="Century Gothic" w:hAnsi="Century Gothic"/>
                <w:color w:val="222222"/>
                <w:shd w:val="clear" w:color="auto" w:fill="FFFFFF"/>
              </w:rPr>
              <w:t xml:space="preserve"> table in Fellowship Hall to place donated items.</w:t>
            </w:r>
          </w:p>
          <w:p w14:paraId="29A9387F" w14:textId="77777777" w:rsidR="008F2841" w:rsidRDefault="008F2841" w:rsidP="008F2841">
            <w:pPr>
              <w:spacing w:line="240" w:lineRule="auto"/>
              <w:contextualSpacing/>
              <w:rPr>
                <w:rFonts w:ascii="Century Gothic" w:eastAsia="Century Gothic" w:hAnsi="Century Gothic" w:cs="Century Gothic"/>
              </w:rPr>
            </w:pPr>
          </w:p>
        </w:tc>
      </w:tr>
      <w:tr w:rsidR="009D2FFE" w:rsidRPr="00BD301B" w14:paraId="31A01CDF" w14:textId="77777777">
        <w:trPr>
          <w:trHeight w:val="540"/>
        </w:trPr>
        <w:tc>
          <w:tcPr>
            <w:tcW w:w="2070" w:type="dxa"/>
            <w:tcMar>
              <w:top w:w="0" w:type="dxa"/>
              <w:left w:w="108" w:type="dxa"/>
              <w:bottom w:w="0" w:type="dxa"/>
              <w:right w:w="108" w:type="dxa"/>
            </w:tcMar>
          </w:tcPr>
          <w:p w14:paraId="604D5720" w14:textId="2D7474B1" w:rsidR="009D2FFE" w:rsidRPr="00204B5C" w:rsidRDefault="009D2FFE" w:rsidP="009D2FFE">
            <w:pPr>
              <w:spacing w:line="240" w:lineRule="auto"/>
              <w:contextualSpacing/>
              <w:jc w:val="right"/>
              <w:rPr>
                <w:rFonts w:ascii="Century Gothic" w:eastAsia="Century Gothic" w:hAnsi="Century Gothic" w:cs="Century Gothic"/>
                <w:b/>
                <w:color w:val="CC66FF"/>
              </w:rPr>
            </w:pPr>
            <w:r w:rsidRPr="00204B5C">
              <w:rPr>
                <w:rFonts w:ascii="Century Gothic" w:eastAsia="Times New Roman" w:hAnsi="Century Gothic"/>
                <w:b/>
                <w:bCs/>
                <w:color w:val="CC66FF"/>
              </w:rPr>
              <w:t>EASTER LILIES</w:t>
            </w:r>
          </w:p>
        </w:tc>
        <w:tc>
          <w:tcPr>
            <w:tcW w:w="9540" w:type="dxa"/>
            <w:tcMar>
              <w:top w:w="0" w:type="dxa"/>
              <w:left w:w="108" w:type="dxa"/>
              <w:bottom w:w="0" w:type="dxa"/>
              <w:right w:w="108" w:type="dxa"/>
            </w:tcMar>
          </w:tcPr>
          <w:p w14:paraId="67AD6C89" w14:textId="700797FB" w:rsidR="009D2FFE" w:rsidRDefault="00090B48" w:rsidP="009D2FFE">
            <w:pPr>
              <w:spacing w:line="240" w:lineRule="auto"/>
              <w:rPr>
                <w:rFonts w:ascii="Century Gothic" w:hAnsi="Century Gothic" w:cs="Times New Roman"/>
              </w:rPr>
            </w:pPr>
            <w:r>
              <w:rPr>
                <w:rFonts w:ascii="Century Gothic" w:hAnsi="Century Gothic" w:cs="Times New Roman"/>
              </w:rPr>
              <w:t>For the Easter season, church family members often wish to purchase an Easter Lily or</w:t>
            </w:r>
            <w:r w:rsidR="009D2FFE">
              <w:rPr>
                <w:rFonts w:ascii="Century Gothic" w:hAnsi="Century Gothic" w:cs="Times New Roman"/>
              </w:rPr>
              <w:t xml:space="preserve"> other spring potted plant to decorate the alter and baptistry area. Please contact Three B’s Floral, either by phone or in person, to purchase a flower and have it delivered to First Church United.</w:t>
            </w:r>
          </w:p>
          <w:p w14:paraId="0329B37E" w14:textId="77777777" w:rsidR="009D2FFE" w:rsidRDefault="009D2FFE" w:rsidP="009D2FFE">
            <w:pPr>
              <w:spacing w:line="240" w:lineRule="auto"/>
              <w:rPr>
                <w:rFonts w:ascii="Century Gothic" w:hAnsi="Century Gothic" w:cs="Times New Roman"/>
              </w:rPr>
            </w:pPr>
          </w:p>
          <w:p w14:paraId="0AF19FDB" w14:textId="77777777" w:rsidR="009D2FFE" w:rsidRDefault="009D2FFE" w:rsidP="009D2FFE">
            <w:pPr>
              <w:spacing w:line="240" w:lineRule="auto"/>
              <w:rPr>
                <w:rFonts w:ascii="Century Gothic" w:hAnsi="Century Gothic" w:cs="Times New Roman"/>
              </w:rPr>
            </w:pPr>
            <w:r>
              <w:rPr>
                <w:rFonts w:ascii="Century Gothic" w:hAnsi="Century Gothic" w:cs="Times New Roman"/>
              </w:rPr>
              <w:t>Easter Lily = $20 (</w:t>
            </w:r>
            <w:r w:rsidRPr="009D2FFE">
              <w:rPr>
                <w:rFonts w:ascii="Century Gothic" w:hAnsi="Century Gothic" w:cs="Times New Roman"/>
              </w:rPr>
              <w:t>6-inch container wrapped with a bow</w:t>
            </w:r>
            <w:r>
              <w:rPr>
                <w:rFonts w:ascii="Century Gothic" w:hAnsi="Century Gothic" w:cs="Times New Roman"/>
              </w:rPr>
              <w:t>)</w:t>
            </w:r>
          </w:p>
          <w:p w14:paraId="71D79594" w14:textId="039CEB3A" w:rsidR="009D2FFE" w:rsidRDefault="009D2FFE" w:rsidP="009D2FFE">
            <w:pPr>
              <w:spacing w:line="240" w:lineRule="auto"/>
              <w:rPr>
                <w:rFonts w:ascii="Century Gothic" w:hAnsi="Century Gothic" w:cs="Times New Roman"/>
              </w:rPr>
            </w:pPr>
            <w:r>
              <w:rPr>
                <w:rFonts w:ascii="Century Gothic" w:hAnsi="Century Gothic" w:cs="Times New Roman"/>
              </w:rPr>
              <w:t xml:space="preserve">Other options </w:t>
            </w:r>
            <w:proofErr w:type="gramStart"/>
            <w:r>
              <w:rPr>
                <w:rFonts w:ascii="Century Gothic" w:hAnsi="Century Gothic" w:cs="Times New Roman"/>
              </w:rPr>
              <w:t>include:</w:t>
            </w:r>
            <w:proofErr w:type="gramEnd"/>
            <w:r>
              <w:rPr>
                <w:rFonts w:ascii="Century Gothic" w:hAnsi="Century Gothic" w:cs="Times New Roman"/>
              </w:rPr>
              <w:t xml:space="preserve"> </w:t>
            </w:r>
            <w:r w:rsidRPr="009D2FFE">
              <w:rPr>
                <w:rFonts w:ascii="Century Gothic" w:hAnsi="Century Gothic" w:cs="Times New Roman"/>
                <w:lang w:val="en-US"/>
              </w:rPr>
              <w:t>Ivy baskets $25</w:t>
            </w:r>
            <w:r>
              <w:rPr>
                <w:rFonts w:ascii="Century Gothic" w:hAnsi="Century Gothic" w:cs="Times New Roman"/>
                <w:lang w:val="en-US"/>
              </w:rPr>
              <w:t xml:space="preserve">, </w:t>
            </w:r>
            <w:r w:rsidRPr="009D2FFE">
              <w:rPr>
                <w:rFonts w:ascii="Century Gothic" w:hAnsi="Century Gothic" w:cs="Times New Roman"/>
                <w:lang w:val="en-US"/>
              </w:rPr>
              <w:t>Hanging ivy basket $35</w:t>
            </w:r>
            <w:r>
              <w:rPr>
                <w:rFonts w:ascii="Century Gothic" w:hAnsi="Century Gothic" w:cs="Times New Roman"/>
                <w:lang w:val="en-US"/>
              </w:rPr>
              <w:t xml:space="preserve">, </w:t>
            </w:r>
            <w:r w:rsidRPr="009D2FFE">
              <w:rPr>
                <w:rFonts w:ascii="Century Gothic" w:hAnsi="Century Gothic" w:cs="Times New Roman"/>
                <w:lang w:val="en-US"/>
              </w:rPr>
              <w:t>Azaleas $40</w:t>
            </w:r>
            <w:r>
              <w:rPr>
                <w:rFonts w:ascii="Century Gothic" w:hAnsi="Century Gothic" w:cs="Times New Roman"/>
                <w:lang w:val="en-US"/>
              </w:rPr>
              <w:t xml:space="preserve">, </w:t>
            </w:r>
            <w:r w:rsidRPr="009D2FFE">
              <w:rPr>
                <w:rFonts w:ascii="Century Gothic" w:hAnsi="Century Gothic" w:cs="Times New Roman"/>
                <w:lang w:val="en-US"/>
              </w:rPr>
              <w:t>Tulip garden $20</w:t>
            </w:r>
            <w:r>
              <w:rPr>
                <w:rFonts w:ascii="Century Gothic" w:hAnsi="Century Gothic" w:cs="Times New Roman"/>
                <w:lang w:val="en-US"/>
              </w:rPr>
              <w:t xml:space="preserve">, </w:t>
            </w:r>
            <w:r w:rsidRPr="009D2FFE">
              <w:rPr>
                <w:rFonts w:ascii="Century Gothic" w:hAnsi="Century Gothic" w:cs="Times New Roman"/>
                <w:lang w:val="en-US"/>
              </w:rPr>
              <w:t>Daffodil garden $20</w:t>
            </w:r>
            <w:r>
              <w:rPr>
                <w:rFonts w:ascii="Century Gothic" w:hAnsi="Century Gothic" w:cs="Times New Roman"/>
                <w:lang w:val="en-US"/>
              </w:rPr>
              <w:t xml:space="preserve">, </w:t>
            </w:r>
            <w:r w:rsidRPr="009D2FFE">
              <w:rPr>
                <w:rFonts w:ascii="Century Gothic" w:hAnsi="Century Gothic" w:cs="Times New Roman"/>
                <w:lang w:val="en-US"/>
              </w:rPr>
              <w:t>Hydrangeas $40</w:t>
            </w:r>
            <w:r>
              <w:rPr>
                <w:rFonts w:ascii="Century Gothic" w:hAnsi="Century Gothic" w:cs="Times New Roman"/>
                <w:lang w:val="en-US"/>
              </w:rPr>
              <w:t xml:space="preserve">, </w:t>
            </w:r>
            <w:r w:rsidRPr="009D2FFE">
              <w:rPr>
                <w:rFonts w:ascii="Century Gothic" w:hAnsi="Century Gothic" w:cs="Times New Roman"/>
                <w:lang w:val="en-US"/>
              </w:rPr>
              <w:t>Calla Lily $36</w:t>
            </w:r>
          </w:p>
          <w:p w14:paraId="121458D2" w14:textId="77777777" w:rsidR="009D2FFE" w:rsidRPr="008F2841" w:rsidRDefault="009D2FFE" w:rsidP="009D2FFE">
            <w:pPr>
              <w:spacing w:line="240" w:lineRule="auto"/>
              <w:contextualSpacing/>
              <w:rPr>
                <w:rFonts w:ascii="Century Gothic" w:hAnsi="Century Gothic"/>
                <w:color w:val="222222"/>
                <w:shd w:val="clear" w:color="auto" w:fill="FFFFFF"/>
              </w:rPr>
            </w:pPr>
          </w:p>
        </w:tc>
      </w:tr>
      <w:tr w:rsidR="00267086" w:rsidRPr="00BD301B" w14:paraId="522E1AB4" w14:textId="77777777">
        <w:trPr>
          <w:trHeight w:val="540"/>
        </w:trPr>
        <w:tc>
          <w:tcPr>
            <w:tcW w:w="2070" w:type="dxa"/>
            <w:tcMar>
              <w:top w:w="0" w:type="dxa"/>
              <w:left w:w="108" w:type="dxa"/>
              <w:bottom w:w="0" w:type="dxa"/>
              <w:right w:w="108" w:type="dxa"/>
            </w:tcMar>
          </w:tcPr>
          <w:p w14:paraId="740BD1D1" w14:textId="63CCA346" w:rsidR="00267086" w:rsidRPr="00204B5C" w:rsidRDefault="00267086" w:rsidP="009D2FFE">
            <w:pPr>
              <w:spacing w:line="240" w:lineRule="auto"/>
              <w:contextualSpacing/>
              <w:jc w:val="right"/>
              <w:rPr>
                <w:rFonts w:ascii="Century Gothic" w:eastAsia="Times New Roman" w:hAnsi="Century Gothic"/>
                <w:b/>
                <w:bCs/>
                <w:color w:val="CC66FF"/>
              </w:rPr>
            </w:pPr>
            <w:r w:rsidRPr="00267086">
              <w:rPr>
                <w:rFonts w:ascii="Century Gothic" w:eastAsia="Times New Roman" w:hAnsi="Century Gothic"/>
                <w:b/>
                <w:bCs/>
                <w:color w:val="538135" w:themeColor="accent6" w:themeShade="BF"/>
              </w:rPr>
              <w:t>COMMUNITY CALENDAR</w:t>
            </w:r>
          </w:p>
        </w:tc>
        <w:tc>
          <w:tcPr>
            <w:tcW w:w="9540" w:type="dxa"/>
            <w:tcMar>
              <w:top w:w="0" w:type="dxa"/>
              <w:left w:w="108" w:type="dxa"/>
              <w:bottom w:w="0" w:type="dxa"/>
              <w:right w:w="108" w:type="dxa"/>
            </w:tcMar>
          </w:tcPr>
          <w:p w14:paraId="560A3805" w14:textId="77777777" w:rsidR="00267086" w:rsidRDefault="00267086" w:rsidP="00267086">
            <w:pPr>
              <w:spacing w:line="240" w:lineRule="auto"/>
              <w:rPr>
                <w:rFonts w:ascii="Century Gothic" w:hAnsi="Century Gothic" w:cs="Times New Roman"/>
              </w:rPr>
            </w:pPr>
            <w:r>
              <w:rPr>
                <w:rFonts w:ascii="Century Gothic" w:hAnsi="Century Gothic" w:cs="Times New Roman"/>
              </w:rPr>
              <w:t>March 19      St. Joseph Catholic Church 75</w:t>
            </w:r>
            <w:r w:rsidRPr="00267086">
              <w:rPr>
                <w:rFonts w:ascii="Century Gothic" w:hAnsi="Century Gothic" w:cs="Times New Roman"/>
                <w:vertAlign w:val="superscript"/>
              </w:rPr>
              <w:t>th</w:t>
            </w:r>
            <w:r>
              <w:rPr>
                <w:rFonts w:ascii="Century Gothic" w:hAnsi="Century Gothic" w:cs="Times New Roman"/>
              </w:rPr>
              <w:t xml:space="preserve"> anniversary mass @ 6pm &amp; potluck to </w:t>
            </w:r>
          </w:p>
          <w:p w14:paraId="28B7771F" w14:textId="77777777" w:rsidR="00267086" w:rsidRDefault="00267086" w:rsidP="00267086">
            <w:pPr>
              <w:spacing w:line="240" w:lineRule="auto"/>
              <w:rPr>
                <w:rFonts w:ascii="Century Gothic" w:hAnsi="Century Gothic" w:cs="Times New Roman"/>
              </w:rPr>
            </w:pPr>
            <w:r>
              <w:rPr>
                <w:rFonts w:ascii="Century Gothic" w:hAnsi="Century Gothic" w:cs="Times New Roman"/>
              </w:rPr>
              <w:t xml:space="preserve">                      follow. All are welcome!</w:t>
            </w:r>
          </w:p>
          <w:p w14:paraId="5CE49520" w14:textId="77777777" w:rsidR="00267086" w:rsidRDefault="00267086" w:rsidP="00267086">
            <w:pPr>
              <w:spacing w:line="240" w:lineRule="auto"/>
              <w:rPr>
                <w:rFonts w:ascii="Century Gothic" w:hAnsi="Century Gothic" w:cs="Times New Roman"/>
              </w:rPr>
            </w:pPr>
            <w:r>
              <w:rPr>
                <w:rFonts w:ascii="Century Gothic" w:hAnsi="Century Gothic" w:cs="Times New Roman"/>
              </w:rPr>
              <w:t>March 21      Catfish Fry @ St. Joseph’s Catholic Church, 5-7pm</w:t>
            </w:r>
          </w:p>
          <w:p w14:paraId="047D3385" w14:textId="2C90EDA6" w:rsidR="00267086" w:rsidRDefault="00267086" w:rsidP="00267086">
            <w:pPr>
              <w:spacing w:line="240" w:lineRule="auto"/>
              <w:rPr>
                <w:rFonts w:ascii="Century Gothic" w:hAnsi="Century Gothic" w:cs="Times New Roman"/>
              </w:rPr>
            </w:pPr>
          </w:p>
        </w:tc>
      </w:tr>
      <w:tr w:rsidR="009D2FFE" w:rsidRPr="00BD301B" w14:paraId="7758F610" w14:textId="77777777" w:rsidTr="00B030C5">
        <w:trPr>
          <w:trHeight w:val="540"/>
        </w:trPr>
        <w:tc>
          <w:tcPr>
            <w:tcW w:w="2070" w:type="dxa"/>
            <w:tcMar>
              <w:top w:w="0" w:type="dxa"/>
              <w:left w:w="108" w:type="dxa"/>
              <w:bottom w:w="0" w:type="dxa"/>
              <w:right w:w="108" w:type="dxa"/>
            </w:tcMar>
          </w:tcPr>
          <w:p w14:paraId="655E3BC6" w14:textId="40035B6B" w:rsidR="009D2FFE" w:rsidRPr="00054A23" w:rsidRDefault="00D25FBB" w:rsidP="009D2FFE">
            <w:pPr>
              <w:spacing w:line="240" w:lineRule="auto"/>
              <w:contextualSpacing/>
              <w:jc w:val="right"/>
              <w:rPr>
                <w:rFonts w:ascii="Century Gothic" w:eastAsia="Century Gothic" w:hAnsi="Century Gothic" w:cs="Century Gothic"/>
                <w:b/>
                <w:color w:val="7030A0"/>
              </w:rPr>
            </w:pPr>
            <w:r w:rsidRPr="0042623B">
              <w:rPr>
                <w:rFonts w:ascii="Century Gothic" w:eastAsia="Century Gothic" w:hAnsi="Century Gothic" w:cs="Century Gothic"/>
                <w:b/>
                <w:color w:val="2F5496" w:themeColor="accent1" w:themeShade="BF"/>
              </w:rPr>
              <w:t>BINGO NIGHT</w:t>
            </w:r>
          </w:p>
        </w:tc>
        <w:tc>
          <w:tcPr>
            <w:tcW w:w="9540" w:type="dxa"/>
            <w:tcMar>
              <w:top w:w="0" w:type="dxa"/>
              <w:left w:w="108" w:type="dxa"/>
              <w:bottom w:w="0" w:type="dxa"/>
              <w:right w:w="108" w:type="dxa"/>
            </w:tcMar>
          </w:tcPr>
          <w:p w14:paraId="4779BC85" w14:textId="5709BC7F" w:rsidR="009D2FFE" w:rsidRDefault="009D2FFE"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t>The</w:t>
            </w:r>
            <w:r w:rsidRPr="009D2FFE">
              <w:rPr>
                <w:rFonts w:ascii="Century Gothic" w:eastAsia="Times New Roman" w:hAnsi="Century Gothic" w:cs="Times New Roman"/>
              </w:rPr>
              <w:t xml:space="preserve"> Congregational Life committee</w:t>
            </w:r>
            <w:r w:rsidR="00D25FBB">
              <w:rPr>
                <w:rFonts w:ascii="Century Gothic" w:eastAsia="Times New Roman" w:hAnsi="Century Gothic" w:cs="Times New Roman"/>
              </w:rPr>
              <w:t xml:space="preserve"> would like to invite you to a fun filled night of BINGO</w:t>
            </w:r>
            <w:r w:rsidRPr="009D2FFE">
              <w:rPr>
                <w:rFonts w:ascii="Century Gothic" w:eastAsia="Times New Roman" w:hAnsi="Century Gothic" w:cs="Times New Roman"/>
              </w:rPr>
              <w:t xml:space="preserve"> on </w:t>
            </w:r>
            <w:r w:rsidRPr="00D25FBB">
              <w:rPr>
                <w:rFonts w:ascii="Century Gothic" w:eastAsia="Times New Roman" w:hAnsi="Century Gothic" w:cs="Times New Roman"/>
                <w:b/>
                <w:bCs/>
              </w:rPr>
              <w:t>March 28</w:t>
            </w:r>
            <w:r>
              <w:rPr>
                <w:rFonts w:ascii="Century Gothic" w:eastAsia="Times New Roman" w:hAnsi="Century Gothic" w:cs="Times New Roman"/>
                <w:vertAlign w:val="superscript"/>
              </w:rPr>
              <w:t xml:space="preserve">! </w:t>
            </w:r>
            <w:r w:rsidRPr="009D2FFE">
              <w:rPr>
                <w:rFonts w:ascii="Century Gothic" w:eastAsia="Times New Roman" w:hAnsi="Century Gothic" w:cs="Times New Roman"/>
              </w:rPr>
              <w:t xml:space="preserve">Pizza will be provided starting at 5:45 and Bingo will start at 6:00. </w:t>
            </w:r>
          </w:p>
          <w:p w14:paraId="3EBB2992" w14:textId="3085E912" w:rsidR="009D2FFE" w:rsidRDefault="009D2FFE"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t xml:space="preserve">Participants should </w:t>
            </w:r>
            <w:r w:rsidRPr="009D2FFE">
              <w:rPr>
                <w:rFonts w:ascii="Century Gothic" w:eastAsia="Times New Roman" w:hAnsi="Century Gothic" w:cs="Times New Roman"/>
              </w:rPr>
              <w:t xml:space="preserve">bring a white elephant gift for </w:t>
            </w:r>
            <w:r w:rsidR="00D25FBB">
              <w:rPr>
                <w:rFonts w:ascii="Century Gothic" w:eastAsia="Times New Roman" w:hAnsi="Century Gothic" w:cs="Times New Roman"/>
              </w:rPr>
              <w:t>the prize table</w:t>
            </w:r>
            <w:r w:rsidRPr="009D2FFE">
              <w:rPr>
                <w:rFonts w:ascii="Century Gothic" w:eastAsia="Times New Roman" w:hAnsi="Century Gothic" w:cs="Times New Roman"/>
              </w:rPr>
              <w:t xml:space="preserve">. </w:t>
            </w:r>
          </w:p>
          <w:p w14:paraId="6FF0245F" w14:textId="77777777" w:rsidR="00473748" w:rsidRDefault="00473748" w:rsidP="009D2FFE">
            <w:pPr>
              <w:spacing w:line="240" w:lineRule="auto"/>
              <w:contextualSpacing/>
              <w:rPr>
                <w:rFonts w:ascii="Century Gothic" w:eastAsia="Times New Roman" w:hAnsi="Century Gothic" w:cs="Times New Roman"/>
              </w:rPr>
            </w:pPr>
          </w:p>
          <w:p w14:paraId="7C7537CA" w14:textId="2C85BA5D" w:rsidR="00D25FBB" w:rsidRDefault="00473748"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lastRenderedPageBreak/>
              <w:t>Please let us know how many will be attending (to help with the pizza order) by clicking this link:</w:t>
            </w:r>
          </w:p>
          <w:p w14:paraId="37D95F8E" w14:textId="2A29A30C" w:rsidR="00D25FBB" w:rsidRDefault="0025740E" w:rsidP="00473748">
            <w:pPr>
              <w:spacing w:line="240" w:lineRule="auto"/>
              <w:contextualSpacing/>
            </w:pPr>
            <w:hyperlink r:id="rId9" w:history="1">
              <w:r w:rsidRPr="0025740E">
                <w:rPr>
                  <w:rStyle w:val="Hyperlink"/>
                </w:rPr>
                <w:t>https://docs.google.com/spreadsheets/d/14oyWQfOahXWS11LAthf7LdlEO6JaJRivWeeGMZq19LE/e</w:t>
              </w:r>
              <w:r w:rsidRPr="0025740E">
                <w:rPr>
                  <w:rStyle w:val="Hyperlink"/>
                </w:rPr>
                <w:t>d</w:t>
              </w:r>
              <w:r w:rsidRPr="0025740E">
                <w:rPr>
                  <w:rStyle w:val="Hyperlink"/>
                </w:rPr>
                <w:t>it?usp=sharing</w:t>
              </w:r>
              <w:r w:rsidRPr="0025740E">
                <w:rPr>
                  <w:rStyle w:val="Hyperlink"/>
                </w:rPr>
                <w:t xml:space="preserve"> </w:t>
              </w:r>
            </w:hyperlink>
          </w:p>
          <w:p w14:paraId="6B27F7C3" w14:textId="613A7D5D" w:rsidR="0025740E" w:rsidRPr="00D25FBB" w:rsidRDefault="0025740E" w:rsidP="00473748">
            <w:pPr>
              <w:spacing w:line="240" w:lineRule="auto"/>
              <w:contextualSpacing/>
              <w:rPr>
                <w:rFonts w:ascii="Century Gothic" w:eastAsia="Times New Roman" w:hAnsi="Century Gothic" w:cs="Times New Roman"/>
              </w:rPr>
            </w:pPr>
          </w:p>
        </w:tc>
      </w:tr>
      <w:tr w:rsidR="001F3D12" w:rsidRPr="00BD301B" w14:paraId="0452790B" w14:textId="77777777" w:rsidTr="00B030C5">
        <w:trPr>
          <w:trHeight w:val="540"/>
        </w:trPr>
        <w:tc>
          <w:tcPr>
            <w:tcW w:w="2070" w:type="dxa"/>
            <w:tcMar>
              <w:top w:w="0" w:type="dxa"/>
              <w:left w:w="108" w:type="dxa"/>
              <w:bottom w:w="0" w:type="dxa"/>
              <w:right w:w="108" w:type="dxa"/>
            </w:tcMar>
          </w:tcPr>
          <w:p w14:paraId="3EF0A6D3" w14:textId="7EB1D0F9" w:rsidR="001F3D12" w:rsidRPr="009106D4" w:rsidRDefault="001F3D12" w:rsidP="009D2FFE">
            <w:pPr>
              <w:spacing w:line="240" w:lineRule="auto"/>
              <w:contextualSpacing/>
              <w:jc w:val="right"/>
              <w:rPr>
                <w:rFonts w:ascii="Century Gothic" w:eastAsia="Times New Roman" w:hAnsi="Century Gothic"/>
                <w:b/>
                <w:bCs/>
                <w:color w:val="538135" w:themeColor="accent6" w:themeShade="BF"/>
              </w:rPr>
            </w:pPr>
            <w:r w:rsidRPr="00345E9F">
              <w:rPr>
                <w:rFonts w:ascii="Century Gothic" w:eastAsia="Times New Roman" w:hAnsi="Century Gothic"/>
                <w:b/>
                <w:bCs/>
                <w:color w:val="C00000"/>
              </w:rPr>
              <w:lastRenderedPageBreak/>
              <w:t>FOOD PANTRY HOURS UPDATE</w:t>
            </w:r>
          </w:p>
        </w:tc>
        <w:tc>
          <w:tcPr>
            <w:tcW w:w="9540" w:type="dxa"/>
            <w:tcMar>
              <w:top w:w="0" w:type="dxa"/>
              <w:left w:w="108" w:type="dxa"/>
              <w:bottom w:w="0" w:type="dxa"/>
              <w:right w:w="108" w:type="dxa"/>
            </w:tcMar>
          </w:tcPr>
          <w:p w14:paraId="0D55ACE7" w14:textId="6FFB499C" w:rsidR="00557739" w:rsidRDefault="002D2172" w:rsidP="00557739">
            <w:pPr>
              <w:spacing w:line="240" w:lineRule="auto"/>
              <w:rPr>
                <w:rFonts w:ascii="Century Gothic" w:eastAsia="Times New Roman" w:hAnsi="Century Gothic" w:cs="Times New Roman"/>
                <w:lang w:val="en-US"/>
              </w:rPr>
            </w:pPr>
            <w:r>
              <w:rPr>
                <w:rFonts w:ascii="Century Gothic" w:eastAsia="Times New Roman" w:hAnsi="Century Gothic" w:cs="Times New Roman"/>
                <w:lang w:val="en-US"/>
              </w:rPr>
              <w:t>T</w:t>
            </w:r>
            <w:r w:rsidR="00557739">
              <w:rPr>
                <w:rFonts w:ascii="Century Gothic" w:eastAsia="Times New Roman" w:hAnsi="Century Gothic" w:cs="Times New Roman"/>
                <w:lang w:val="en-US"/>
              </w:rPr>
              <w:t xml:space="preserve">he VAC Food Pantry </w:t>
            </w:r>
            <w:r>
              <w:rPr>
                <w:rFonts w:ascii="Century Gothic" w:eastAsia="Times New Roman" w:hAnsi="Century Gothic" w:cs="Times New Roman"/>
                <w:lang w:val="en-US"/>
              </w:rPr>
              <w:t xml:space="preserve">has added an extra hour to their hours of operation. They </w:t>
            </w:r>
            <w:r w:rsidR="00557739">
              <w:rPr>
                <w:rFonts w:ascii="Century Gothic" w:eastAsia="Times New Roman" w:hAnsi="Century Gothic" w:cs="Times New Roman"/>
                <w:lang w:val="en-US"/>
              </w:rPr>
              <w:t xml:space="preserve">will be open on Thursdays from </w:t>
            </w:r>
            <w:r w:rsidR="00557739" w:rsidRPr="00557739">
              <w:rPr>
                <w:rFonts w:ascii="Century Gothic" w:eastAsia="Times New Roman" w:hAnsi="Century Gothic" w:cs="Times New Roman"/>
                <w:b/>
                <w:bCs/>
                <w:lang w:val="en-US"/>
              </w:rPr>
              <w:t>3:00-4:00pm</w:t>
            </w:r>
            <w:r w:rsidR="00557739">
              <w:rPr>
                <w:rFonts w:ascii="Century Gothic" w:eastAsia="Times New Roman" w:hAnsi="Century Gothic" w:cs="Times New Roman"/>
                <w:lang w:val="en-US"/>
              </w:rPr>
              <w:t xml:space="preserve"> </w:t>
            </w:r>
            <w:r>
              <w:rPr>
                <w:rFonts w:ascii="Century Gothic" w:eastAsia="Times New Roman" w:hAnsi="Century Gothic" w:cs="Times New Roman"/>
                <w:lang w:val="en-US"/>
              </w:rPr>
              <w:t xml:space="preserve">&amp; 6:00-7:00pm, and Saturdays from 9:00am-10:00am. </w:t>
            </w:r>
          </w:p>
          <w:p w14:paraId="313CCB5D" w14:textId="0ED31F47" w:rsidR="00557739" w:rsidRDefault="00557739" w:rsidP="00557739">
            <w:pPr>
              <w:spacing w:line="240" w:lineRule="auto"/>
              <w:rPr>
                <w:rFonts w:ascii="Century Gothic" w:eastAsia="Times New Roman" w:hAnsi="Century Gothic" w:cs="Times New Roman"/>
                <w:lang w:val="en-US"/>
              </w:rPr>
            </w:pPr>
          </w:p>
        </w:tc>
      </w:tr>
      <w:tr w:rsidR="00E134A4" w:rsidRPr="00BD301B" w14:paraId="51F82FE2" w14:textId="77777777" w:rsidTr="00B030C5">
        <w:trPr>
          <w:trHeight w:val="540"/>
        </w:trPr>
        <w:tc>
          <w:tcPr>
            <w:tcW w:w="2070" w:type="dxa"/>
            <w:tcMar>
              <w:top w:w="0" w:type="dxa"/>
              <w:left w:w="108" w:type="dxa"/>
              <w:bottom w:w="0" w:type="dxa"/>
              <w:right w:w="108" w:type="dxa"/>
            </w:tcMar>
          </w:tcPr>
          <w:p w14:paraId="7C3A9A1E" w14:textId="77777777" w:rsidR="00E134A4" w:rsidRPr="00054A23" w:rsidRDefault="00E134A4" w:rsidP="00E134A4">
            <w:pPr>
              <w:spacing w:line="240" w:lineRule="auto"/>
              <w:contextualSpacing/>
              <w:jc w:val="right"/>
              <w:rPr>
                <w:rFonts w:ascii="Century Gothic" w:eastAsia="Century Gothic" w:hAnsi="Century Gothic" w:cs="Century Gothic"/>
                <w:b/>
                <w:color w:val="7030A0"/>
              </w:rPr>
            </w:pPr>
            <w:r w:rsidRPr="00054A23">
              <w:rPr>
                <w:rFonts w:ascii="Century Gothic" w:eastAsia="Century Gothic" w:hAnsi="Century Gothic" w:cs="Century Gothic"/>
                <w:b/>
                <w:color w:val="7030A0"/>
              </w:rPr>
              <w:t>LENTEN NOTES FROM</w:t>
            </w:r>
          </w:p>
          <w:p w14:paraId="6BC426A4" w14:textId="6F377C7D" w:rsidR="00E134A4" w:rsidRPr="00345E9F" w:rsidRDefault="00E134A4" w:rsidP="00E134A4">
            <w:pPr>
              <w:spacing w:line="240" w:lineRule="auto"/>
              <w:contextualSpacing/>
              <w:jc w:val="right"/>
              <w:rPr>
                <w:rFonts w:ascii="Century Gothic" w:eastAsia="Times New Roman" w:hAnsi="Century Gothic"/>
                <w:b/>
                <w:bCs/>
                <w:color w:val="C00000"/>
              </w:rPr>
            </w:pPr>
            <w:r w:rsidRPr="00054A23">
              <w:rPr>
                <w:rFonts w:ascii="Century Gothic" w:eastAsia="Century Gothic" w:hAnsi="Century Gothic" w:cs="Century Gothic"/>
                <w:b/>
                <w:color w:val="7030A0"/>
              </w:rPr>
              <w:t>PASTOR DEB</w:t>
            </w:r>
          </w:p>
        </w:tc>
        <w:tc>
          <w:tcPr>
            <w:tcW w:w="9540" w:type="dxa"/>
            <w:tcMar>
              <w:top w:w="0" w:type="dxa"/>
              <w:left w:w="108" w:type="dxa"/>
              <w:bottom w:w="0" w:type="dxa"/>
              <w:right w:w="108" w:type="dxa"/>
            </w:tcMar>
          </w:tcPr>
          <w:p w14:paraId="3EAFB089" w14:textId="77777777" w:rsidR="00E134A4" w:rsidRPr="00054A23" w:rsidRDefault="00E134A4" w:rsidP="00E134A4">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Lent = a 40-day season within the church that begins on Ash Wednesday and ends right before Good Friday, leading up to Easter morning. It is a time of reflection / prayer / sacrificial giving as we remember the love of God that is poured out through Jesus Christ. His sacrifice on the cross offers us the gift of eternal life. May we honor His sacrifice with our own dedicated efforts.  </w:t>
            </w:r>
          </w:p>
          <w:p w14:paraId="75144B9D" w14:textId="77777777" w:rsidR="00E134A4" w:rsidRPr="00054A23" w:rsidRDefault="00E134A4" w:rsidP="00E134A4">
            <w:pPr>
              <w:spacing w:line="240" w:lineRule="auto"/>
              <w:contextualSpacing/>
              <w:rPr>
                <w:rFonts w:ascii="Century Gothic" w:eastAsia="Times New Roman" w:hAnsi="Century Gothic" w:cs="Times New Roman"/>
                <w:lang w:val="en-US"/>
              </w:rPr>
            </w:pPr>
          </w:p>
          <w:p w14:paraId="26A5A9B1" w14:textId="77777777" w:rsidR="00E134A4" w:rsidRPr="00054A23" w:rsidRDefault="00E134A4" w:rsidP="00E134A4">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Two questions for reflection this Lent:</w:t>
            </w:r>
          </w:p>
          <w:p w14:paraId="3C6BB541" w14:textId="77777777" w:rsidR="00E134A4" w:rsidRPr="00054A23" w:rsidRDefault="00E134A4" w:rsidP="00E134A4">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WHERE is God in my life?  </w:t>
            </w:r>
          </w:p>
          <w:p w14:paraId="0B15632C" w14:textId="77777777" w:rsidR="00E134A4" w:rsidRPr="00054A23" w:rsidRDefault="00E134A4" w:rsidP="00E134A4">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HOW would I define my relationship with God?</w:t>
            </w:r>
          </w:p>
          <w:p w14:paraId="4E8A3951" w14:textId="77777777" w:rsidR="00E134A4" w:rsidRPr="00054A23" w:rsidRDefault="00E134A4" w:rsidP="00E134A4">
            <w:pPr>
              <w:spacing w:line="240" w:lineRule="auto"/>
              <w:contextualSpacing/>
              <w:rPr>
                <w:rFonts w:ascii="Century Gothic" w:eastAsia="Times New Roman" w:hAnsi="Century Gothic" w:cs="Times New Roman"/>
                <w:lang w:val="en-US"/>
              </w:rPr>
            </w:pPr>
          </w:p>
          <w:p w14:paraId="27C5CA52" w14:textId="77777777" w:rsidR="00E134A4" w:rsidRPr="00054A23" w:rsidRDefault="00E134A4" w:rsidP="00E134A4">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Possible ideas for Lenten reflections are listed below. </w:t>
            </w:r>
          </w:p>
          <w:p w14:paraId="69EF62DC"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Join the Lenten 6-week Bible after worship</w:t>
            </w:r>
          </w:p>
          <w:p w14:paraId="1FB07F2B"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Pick up a Lenten devotional off the front hallway table and read individually or with friends</w:t>
            </w:r>
          </w:p>
          <w:p w14:paraId="510B6804"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Make a dedicated effort to attend the 6 weeks of Lenten worship leading up to Easter on Sunday mornings at 10:00 am</w:t>
            </w:r>
          </w:p>
          <w:p w14:paraId="3DA241A9"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dedicated time for additional prayer or Bible study</w:t>
            </w:r>
          </w:p>
          <w:p w14:paraId="14BDD2EE"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Read devotional material available online, apps, podcasts or in bookstores</w:t>
            </w:r>
          </w:p>
          <w:p w14:paraId="5151A277"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Invite a friend or family member to church </w:t>
            </w:r>
          </w:p>
          <w:p w14:paraId="43D29D4D"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coffee get together to connect with faith community</w:t>
            </w:r>
          </w:p>
          <w:p w14:paraId="01E9664C"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Journal, meditate or listen to faith-filled music</w:t>
            </w:r>
          </w:p>
          <w:p w14:paraId="7206247C" w14:textId="77777777" w:rsidR="00E134A4" w:rsidRPr="00054A23" w:rsidRDefault="00E134A4" w:rsidP="00E134A4">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Ask a trusted friend or pastor to pray about a burden that is weighing heavily on your heart</w:t>
            </w:r>
          </w:p>
          <w:p w14:paraId="5F0B5CE9" w14:textId="77777777" w:rsidR="00E134A4" w:rsidRDefault="00E134A4" w:rsidP="00E134A4">
            <w:pPr>
              <w:spacing w:line="240" w:lineRule="auto"/>
              <w:rPr>
                <w:rFonts w:ascii="Century Gothic" w:eastAsia="Times New Roman" w:hAnsi="Century Gothic" w:cs="Times New Roman"/>
                <w:lang w:val="en-US"/>
              </w:rPr>
            </w:pPr>
          </w:p>
        </w:tc>
      </w:tr>
      <w:tr w:rsidR="00E134A4" w:rsidRPr="00BD301B" w14:paraId="409CB073" w14:textId="77777777" w:rsidTr="00B030C5">
        <w:trPr>
          <w:trHeight w:val="540"/>
        </w:trPr>
        <w:tc>
          <w:tcPr>
            <w:tcW w:w="2070" w:type="dxa"/>
            <w:tcMar>
              <w:top w:w="0" w:type="dxa"/>
              <w:left w:w="108" w:type="dxa"/>
              <w:bottom w:w="0" w:type="dxa"/>
              <w:right w:w="108" w:type="dxa"/>
            </w:tcMar>
          </w:tcPr>
          <w:tbl>
            <w:tblPr>
              <w:tblW w:w="11610" w:type="dxa"/>
              <w:shd w:val="clear" w:color="auto" w:fill="FFFFFF"/>
              <w:tblCellMar>
                <w:left w:w="0" w:type="dxa"/>
                <w:right w:w="0" w:type="dxa"/>
              </w:tblCellMar>
              <w:tblLook w:val="04A0" w:firstRow="1" w:lastRow="0" w:firstColumn="1" w:lastColumn="0" w:noHBand="0" w:noVBand="1"/>
            </w:tblPr>
            <w:tblGrid>
              <w:gridCol w:w="2070"/>
              <w:gridCol w:w="9540"/>
            </w:tblGrid>
            <w:tr w:rsidR="00E134A4" w14:paraId="31FC6026" w14:textId="77777777" w:rsidTr="00E134A4">
              <w:trPr>
                <w:trHeight w:val="540"/>
              </w:trPr>
              <w:tc>
                <w:tcPr>
                  <w:tcW w:w="2070" w:type="dxa"/>
                  <w:shd w:val="clear" w:color="auto" w:fill="FFFFFF"/>
                  <w:tcMar>
                    <w:top w:w="0" w:type="dxa"/>
                    <w:left w:w="108" w:type="dxa"/>
                    <w:bottom w:w="0" w:type="dxa"/>
                    <w:right w:w="108" w:type="dxa"/>
                  </w:tcMar>
                  <w:hideMark/>
                </w:tcPr>
                <w:p w14:paraId="6B12E386" w14:textId="77777777" w:rsidR="00E134A4" w:rsidRDefault="00E134A4" w:rsidP="00E134A4">
                  <w:pPr>
                    <w:jc w:val="right"/>
                    <w:rPr>
                      <w:color w:val="222222"/>
                    </w:rPr>
                  </w:pPr>
                  <w:r>
                    <w:rPr>
                      <w:rFonts w:ascii="Century Gothic" w:hAnsi="Century Gothic"/>
                      <w:b/>
                      <w:bCs/>
                      <w:color w:val="4472C4"/>
                    </w:rPr>
                    <w:t>SUMMER CAMP INFO</w:t>
                  </w:r>
                </w:p>
              </w:tc>
              <w:tc>
                <w:tcPr>
                  <w:tcW w:w="9540" w:type="dxa"/>
                  <w:shd w:val="clear" w:color="auto" w:fill="FFFFFF"/>
                  <w:tcMar>
                    <w:top w:w="0" w:type="dxa"/>
                    <w:left w:w="108" w:type="dxa"/>
                    <w:bottom w:w="0" w:type="dxa"/>
                    <w:right w:w="108" w:type="dxa"/>
                  </w:tcMar>
                  <w:hideMark/>
                </w:tcPr>
                <w:p w14:paraId="4EAF7D58" w14:textId="77777777" w:rsidR="00E134A4" w:rsidRDefault="00E134A4" w:rsidP="00E134A4">
                  <w:pPr>
                    <w:spacing w:after="240"/>
                    <w:rPr>
                      <w:color w:val="222222"/>
                    </w:rPr>
                  </w:pPr>
                  <w:r>
                    <w:rPr>
                      <w:rFonts w:ascii="Century Gothic" w:hAnsi="Century Gothic"/>
                      <w:color w:val="222222"/>
                    </w:rPr>
                    <w:t>Many of our church families are thinking about/have already signed up for 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3D6887F0" w14:textId="77777777" w:rsidR="00E134A4" w:rsidRDefault="00E134A4" w:rsidP="00E134A4">
                  <w:pPr>
                    <w:rPr>
                      <w:color w:val="222222"/>
                    </w:rPr>
                  </w:pPr>
                  <w:r>
                    <w:rPr>
                      <w:rFonts w:ascii="Century Gothic" w:hAnsi="Century Gothic"/>
                      <w:b/>
                      <w:bCs/>
                      <w:color w:val="222222"/>
                    </w:rPr>
                    <w:t>Camp Bear Creek: </w:t>
                  </w:r>
                  <w:hyperlink r:id="rId10" w:tgtFrame="_blank" w:history="1">
                    <w:r>
                      <w:rPr>
                        <w:rStyle w:val="Hyperlink"/>
                        <w:rFonts w:ascii="Century Gothic" w:hAnsi="Century Gothic"/>
                        <w:color w:val="0563C1"/>
                      </w:rPr>
                      <w:t>https://bearcreek.camp/programs/</w:t>
                    </w:r>
                  </w:hyperlink>
                </w:p>
                <w:p w14:paraId="6E33DC66" w14:textId="77777777" w:rsidR="00E134A4" w:rsidRDefault="00E134A4" w:rsidP="00E134A4">
                  <w:pPr>
                    <w:rPr>
                      <w:color w:val="222222"/>
                    </w:rPr>
                  </w:pPr>
                  <w:r>
                    <w:rPr>
                      <w:rFonts w:ascii="Century Gothic" w:hAnsi="Century Gothic"/>
                      <w:b/>
                      <w:bCs/>
                      <w:color w:val="222222"/>
                    </w:rPr>
                    <w:t> </w:t>
                  </w:r>
                </w:p>
                <w:p w14:paraId="569B2991" w14:textId="77777777" w:rsidR="00E134A4" w:rsidRDefault="00E134A4" w:rsidP="00E134A4">
                  <w:pPr>
                    <w:rPr>
                      <w:color w:val="222222"/>
                    </w:rPr>
                  </w:pPr>
                  <w:r>
                    <w:rPr>
                      <w:rFonts w:ascii="Century Gothic" w:hAnsi="Century Gothic"/>
                      <w:b/>
                      <w:bCs/>
                      <w:color w:val="222222"/>
                    </w:rPr>
                    <w:t>Christian Conference Center</w:t>
                  </w:r>
                  <w:r>
                    <w:rPr>
                      <w:rFonts w:ascii="Century Gothic" w:hAnsi="Century Gothic"/>
                      <w:color w:val="222222"/>
                    </w:rPr>
                    <w:t>: </w:t>
                  </w:r>
                  <w:hyperlink r:id="rId11" w:tgtFrame="_blank" w:history="1">
                    <w:r>
                      <w:rPr>
                        <w:rStyle w:val="Hyperlink"/>
                        <w:rFonts w:ascii="Century Gothic" w:hAnsi="Century Gothic"/>
                        <w:color w:val="0563C1"/>
                      </w:rPr>
                      <w:t>https://www.newtonccc.org/scsessions</w:t>
                    </w:r>
                  </w:hyperlink>
                </w:p>
                <w:p w14:paraId="19968AE7" w14:textId="77777777" w:rsidR="00E134A4" w:rsidRDefault="00E134A4" w:rsidP="00E134A4">
                  <w:pPr>
                    <w:rPr>
                      <w:color w:val="222222"/>
                    </w:rPr>
                  </w:pPr>
                </w:p>
                <w:p w14:paraId="3F5B709F" w14:textId="47DF4E94" w:rsidR="00E134A4" w:rsidRDefault="00E134A4" w:rsidP="00E134A4">
                  <w:pPr>
                    <w:rPr>
                      <w:color w:val="222222"/>
                      <w:sz w:val="24"/>
                      <w:szCs w:val="24"/>
                    </w:rPr>
                  </w:pPr>
                </w:p>
              </w:tc>
            </w:tr>
          </w:tbl>
          <w:p w14:paraId="68C3A374" w14:textId="77777777" w:rsidR="00E134A4" w:rsidRPr="00345E9F" w:rsidRDefault="00E134A4" w:rsidP="009D2FFE">
            <w:pPr>
              <w:spacing w:line="240" w:lineRule="auto"/>
              <w:contextualSpacing/>
              <w:jc w:val="right"/>
              <w:rPr>
                <w:rFonts w:ascii="Century Gothic" w:eastAsia="Times New Roman" w:hAnsi="Century Gothic"/>
                <w:b/>
                <w:bCs/>
                <w:color w:val="C00000"/>
              </w:rPr>
            </w:pPr>
          </w:p>
        </w:tc>
        <w:tc>
          <w:tcPr>
            <w:tcW w:w="9540" w:type="dxa"/>
            <w:tcMar>
              <w:top w:w="0" w:type="dxa"/>
              <w:left w:w="108" w:type="dxa"/>
              <w:bottom w:w="0" w:type="dxa"/>
              <w:right w:w="108" w:type="dxa"/>
            </w:tcMar>
          </w:tcPr>
          <w:p w14:paraId="2A0D9ED7" w14:textId="77777777" w:rsidR="00E134A4" w:rsidRDefault="00E134A4" w:rsidP="00E134A4">
            <w:pPr>
              <w:spacing w:line="240" w:lineRule="auto"/>
              <w:rPr>
                <w:rFonts w:ascii="Century Gothic" w:eastAsia="Times New Roman" w:hAnsi="Century Gothic" w:cs="Times New Roman"/>
              </w:rPr>
            </w:pPr>
            <w:r w:rsidRPr="00E134A4">
              <w:rPr>
                <w:rFonts w:ascii="Century Gothic" w:eastAsia="Times New Roman" w:hAnsi="Century Gothic" w:cs="Times New Roman"/>
              </w:rPr>
              <w:t>Many of our church families are thinking about/have already signed up for 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4E983856" w14:textId="77777777" w:rsidR="00E134A4" w:rsidRPr="00E134A4" w:rsidRDefault="00E134A4" w:rsidP="00E134A4">
            <w:pPr>
              <w:spacing w:line="240" w:lineRule="auto"/>
              <w:rPr>
                <w:rFonts w:ascii="Century Gothic" w:eastAsia="Times New Roman" w:hAnsi="Century Gothic" w:cs="Times New Roman"/>
                <w:lang w:val="en-US"/>
              </w:rPr>
            </w:pPr>
          </w:p>
          <w:p w14:paraId="679371F3" w14:textId="77777777" w:rsidR="00E134A4" w:rsidRPr="00E134A4" w:rsidRDefault="00E134A4" w:rsidP="00E134A4">
            <w:pPr>
              <w:spacing w:line="240" w:lineRule="auto"/>
              <w:rPr>
                <w:rFonts w:ascii="Century Gothic" w:eastAsia="Times New Roman" w:hAnsi="Century Gothic" w:cs="Times New Roman"/>
                <w:lang w:val="en-US"/>
              </w:rPr>
            </w:pPr>
            <w:r w:rsidRPr="00E134A4">
              <w:rPr>
                <w:rFonts w:ascii="Century Gothic" w:eastAsia="Times New Roman" w:hAnsi="Century Gothic" w:cs="Times New Roman"/>
                <w:b/>
                <w:bCs/>
              </w:rPr>
              <w:t>Camp Bear Creek: </w:t>
            </w:r>
            <w:hyperlink r:id="rId12" w:tgtFrame="_blank" w:history="1">
              <w:r w:rsidRPr="00E134A4">
                <w:rPr>
                  <w:rStyle w:val="Hyperlink"/>
                  <w:rFonts w:ascii="Century Gothic" w:eastAsia="Times New Roman" w:hAnsi="Century Gothic" w:cs="Times New Roman"/>
                </w:rPr>
                <w:t>https://bearcreek.camp/programs/</w:t>
              </w:r>
            </w:hyperlink>
          </w:p>
          <w:p w14:paraId="1E875AEF" w14:textId="77777777" w:rsidR="00E134A4" w:rsidRPr="00E134A4" w:rsidRDefault="00E134A4" w:rsidP="00E134A4">
            <w:pPr>
              <w:spacing w:line="240" w:lineRule="auto"/>
              <w:rPr>
                <w:rFonts w:ascii="Century Gothic" w:eastAsia="Times New Roman" w:hAnsi="Century Gothic" w:cs="Times New Roman"/>
                <w:lang w:val="en-US"/>
              </w:rPr>
            </w:pPr>
            <w:r w:rsidRPr="00E134A4">
              <w:rPr>
                <w:rFonts w:ascii="Century Gothic" w:eastAsia="Times New Roman" w:hAnsi="Century Gothic" w:cs="Times New Roman"/>
                <w:b/>
                <w:bCs/>
              </w:rPr>
              <w:t> </w:t>
            </w:r>
          </w:p>
          <w:p w14:paraId="66D6CE47" w14:textId="77777777" w:rsidR="00E134A4" w:rsidRDefault="00E134A4" w:rsidP="00E134A4">
            <w:pPr>
              <w:spacing w:line="240" w:lineRule="auto"/>
              <w:rPr>
                <w:rFonts w:ascii="Century Gothic" w:eastAsia="Times New Roman" w:hAnsi="Century Gothic" w:cs="Times New Roman"/>
                <w:lang w:val="en-US"/>
              </w:rPr>
            </w:pPr>
            <w:r w:rsidRPr="00E134A4">
              <w:rPr>
                <w:rFonts w:ascii="Century Gothic" w:eastAsia="Times New Roman" w:hAnsi="Century Gothic" w:cs="Times New Roman"/>
                <w:b/>
                <w:bCs/>
              </w:rPr>
              <w:t>Christian Conference Center</w:t>
            </w:r>
            <w:r w:rsidRPr="00E134A4">
              <w:rPr>
                <w:rFonts w:ascii="Century Gothic" w:eastAsia="Times New Roman" w:hAnsi="Century Gothic" w:cs="Times New Roman"/>
              </w:rPr>
              <w:t>: </w:t>
            </w:r>
            <w:hyperlink r:id="rId13" w:tgtFrame="_blank" w:history="1">
              <w:r w:rsidRPr="00E134A4">
                <w:rPr>
                  <w:rStyle w:val="Hyperlink"/>
                  <w:rFonts w:ascii="Century Gothic" w:eastAsia="Times New Roman" w:hAnsi="Century Gothic" w:cs="Times New Roman"/>
                </w:rPr>
                <w:t>https://www.newtonccc.org/scsessions</w:t>
              </w:r>
            </w:hyperlink>
          </w:p>
          <w:p w14:paraId="346277DA" w14:textId="7F6096FF" w:rsidR="00E134A4" w:rsidRDefault="00E134A4" w:rsidP="00E134A4">
            <w:pPr>
              <w:spacing w:line="240" w:lineRule="auto"/>
              <w:rPr>
                <w:rFonts w:ascii="Century Gothic" w:eastAsia="Times New Roman" w:hAnsi="Century Gothic" w:cs="Times New Roman"/>
                <w:lang w:val="en-US"/>
              </w:rPr>
            </w:pPr>
          </w:p>
        </w:tc>
      </w:tr>
    </w:tbl>
    <w:p w14:paraId="5EB9069F" w14:textId="5D150D7F" w:rsidR="00FD5B6F" w:rsidRPr="003C60E2" w:rsidRDefault="00FD5B6F" w:rsidP="00102FD6">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3AE2149E-95C2-4480-9EC7-2342D3E9A909}"/>
  </w:font>
  <w:font w:name="Georgia">
    <w:panose1 w:val="02040502050405020303"/>
    <w:charset w:val="00"/>
    <w:family w:val="roman"/>
    <w:pitch w:val="variable"/>
    <w:sig w:usb0="00000287" w:usb1="00000000" w:usb2="00000000" w:usb3="00000000" w:csb0="0000009F" w:csb1="00000000"/>
    <w:embedRegular r:id="rId2" w:fontKey="{0C1FE7E8-E5C6-4143-BC21-58431084F19C}"/>
    <w:embedItalic r:id="rId3" w:fontKey="{92EF4D5F-615F-4A84-AFC2-799310249F57}"/>
  </w:font>
  <w:font w:name="Century Gothic">
    <w:panose1 w:val="020B0502020202020204"/>
    <w:charset w:val="00"/>
    <w:family w:val="swiss"/>
    <w:pitch w:val="variable"/>
    <w:sig w:usb0="00000287" w:usb1="00000000" w:usb2="00000000" w:usb3="00000000" w:csb0="0000009F" w:csb1="00000000"/>
    <w:embedRegular r:id="rId4" w:fontKey="{9AD46F68-B4EE-463D-BEF7-7661B17F7AA7}"/>
    <w:embedBold r:id="rId5" w:fontKey="{F23EB826-7065-47F2-8771-A1D8D02491FF}"/>
    <w:embedBoldItalic r:id="rId6" w:fontKey="{4F379A32-C2C0-47A8-BFAD-147C9F79A05B}"/>
  </w:font>
  <w:font w:name="Calibri">
    <w:panose1 w:val="020F0502020204030204"/>
    <w:charset w:val="00"/>
    <w:family w:val="swiss"/>
    <w:pitch w:val="variable"/>
    <w:sig w:usb0="E4002EFF" w:usb1="C200247B" w:usb2="00000009" w:usb3="00000000" w:csb0="000001FF" w:csb1="00000000"/>
    <w:embedRegular r:id="rId7" w:fontKey="{37C1C8E7-F290-44E7-9EA1-A3268D340E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8627D"/>
    <w:multiLevelType w:val="multilevel"/>
    <w:tmpl w:val="447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85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54A23"/>
    <w:rsid w:val="00071EAD"/>
    <w:rsid w:val="00090B48"/>
    <w:rsid w:val="000A1B67"/>
    <w:rsid w:val="000E3D04"/>
    <w:rsid w:val="000F7578"/>
    <w:rsid w:val="00102FD6"/>
    <w:rsid w:val="00156DE5"/>
    <w:rsid w:val="0018200D"/>
    <w:rsid w:val="00194C00"/>
    <w:rsid w:val="001C2CB7"/>
    <w:rsid w:val="001F3097"/>
    <w:rsid w:val="001F3D12"/>
    <w:rsid w:val="001F7231"/>
    <w:rsid w:val="00204B5C"/>
    <w:rsid w:val="002462D7"/>
    <w:rsid w:val="0025740E"/>
    <w:rsid w:val="002624EE"/>
    <w:rsid w:val="00267086"/>
    <w:rsid w:val="002738DA"/>
    <w:rsid w:val="00283260"/>
    <w:rsid w:val="002D2172"/>
    <w:rsid w:val="002D5CEF"/>
    <w:rsid w:val="00303307"/>
    <w:rsid w:val="003042A6"/>
    <w:rsid w:val="00345E9F"/>
    <w:rsid w:val="00346D64"/>
    <w:rsid w:val="003C60E2"/>
    <w:rsid w:val="003C77B1"/>
    <w:rsid w:val="003C79B3"/>
    <w:rsid w:val="003D18C9"/>
    <w:rsid w:val="0040315D"/>
    <w:rsid w:val="004153AA"/>
    <w:rsid w:val="0042623B"/>
    <w:rsid w:val="00460385"/>
    <w:rsid w:val="004654BA"/>
    <w:rsid w:val="004676E4"/>
    <w:rsid w:val="00473748"/>
    <w:rsid w:val="004A0C68"/>
    <w:rsid w:val="004D3CA8"/>
    <w:rsid w:val="00512DD0"/>
    <w:rsid w:val="00517A2C"/>
    <w:rsid w:val="00526190"/>
    <w:rsid w:val="00542939"/>
    <w:rsid w:val="00557739"/>
    <w:rsid w:val="005675A4"/>
    <w:rsid w:val="00592D54"/>
    <w:rsid w:val="00597260"/>
    <w:rsid w:val="00614363"/>
    <w:rsid w:val="006300A6"/>
    <w:rsid w:val="006325F9"/>
    <w:rsid w:val="006353CD"/>
    <w:rsid w:val="00646279"/>
    <w:rsid w:val="006567F9"/>
    <w:rsid w:val="006652C2"/>
    <w:rsid w:val="006A0D92"/>
    <w:rsid w:val="006B3719"/>
    <w:rsid w:val="006E5CC5"/>
    <w:rsid w:val="00700F10"/>
    <w:rsid w:val="00720F65"/>
    <w:rsid w:val="00755A50"/>
    <w:rsid w:val="007640D5"/>
    <w:rsid w:val="00773F4B"/>
    <w:rsid w:val="008346B2"/>
    <w:rsid w:val="00850CD1"/>
    <w:rsid w:val="00855585"/>
    <w:rsid w:val="00881CFA"/>
    <w:rsid w:val="008966F7"/>
    <w:rsid w:val="008B7E6C"/>
    <w:rsid w:val="008D48F2"/>
    <w:rsid w:val="008F2841"/>
    <w:rsid w:val="0090437F"/>
    <w:rsid w:val="009106D4"/>
    <w:rsid w:val="00912D31"/>
    <w:rsid w:val="00950F87"/>
    <w:rsid w:val="009641C9"/>
    <w:rsid w:val="00975FE6"/>
    <w:rsid w:val="009B2AB4"/>
    <w:rsid w:val="009B5265"/>
    <w:rsid w:val="009B5B32"/>
    <w:rsid w:val="009B627A"/>
    <w:rsid w:val="009B7A31"/>
    <w:rsid w:val="009D2FFE"/>
    <w:rsid w:val="009F3FD5"/>
    <w:rsid w:val="00A12485"/>
    <w:rsid w:val="00A15897"/>
    <w:rsid w:val="00A74749"/>
    <w:rsid w:val="00A9135B"/>
    <w:rsid w:val="00A91BF0"/>
    <w:rsid w:val="00AD13A8"/>
    <w:rsid w:val="00AD799E"/>
    <w:rsid w:val="00AE7567"/>
    <w:rsid w:val="00B030C5"/>
    <w:rsid w:val="00B06717"/>
    <w:rsid w:val="00B151EA"/>
    <w:rsid w:val="00B40470"/>
    <w:rsid w:val="00B66C63"/>
    <w:rsid w:val="00B824AC"/>
    <w:rsid w:val="00B93A74"/>
    <w:rsid w:val="00BA2314"/>
    <w:rsid w:val="00BD301B"/>
    <w:rsid w:val="00C05084"/>
    <w:rsid w:val="00C5599C"/>
    <w:rsid w:val="00C8696F"/>
    <w:rsid w:val="00CB3830"/>
    <w:rsid w:val="00CE6888"/>
    <w:rsid w:val="00CE7ADB"/>
    <w:rsid w:val="00D114AA"/>
    <w:rsid w:val="00D25FBB"/>
    <w:rsid w:val="00D507BB"/>
    <w:rsid w:val="00D607CC"/>
    <w:rsid w:val="00D703D5"/>
    <w:rsid w:val="00D902AA"/>
    <w:rsid w:val="00D92532"/>
    <w:rsid w:val="00D94264"/>
    <w:rsid w:val="00DC67DF"/>
    <w:rsid w:val="00DD4837"/>
    <w:rsid w:val="00DE5AA0"/>
    <w:rsid w:val="00DF642F"/>
    <w:rsid w:val="00E1032A"/>
    <w:rsid w:val="00E134A4"/>
    <w:rsid w:val="00E5735D"/>
    <w:rsid w:val="00E63DF2"/>
    <w:rsid w:val="00E83F50"/>
    <w:rsid w:val="00EC74C3"/>
    <w:rsid w:val="00EE579E"/>
    <w:rsid w:val="00F0115E"/>
    <w:rsid w:val="00F02EF4"/>
    <w:rsid w:val="00F07AF8"/>
    <w:rsid w:val="00F371BE"/>
    <w:rsid w:val="00F60F62"/>
    <w:rsid w:val="00F70A4A"/>
    <w:rsid w:val="00F74502"/>
    <w:rsid w:val="00F805A3"/>
    <w:rsid w:val="00FA5888"/>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3518">
      <w:bodyDiv w:val="1"/>
      <w:marLeft w:val="0"/>
      <w:marRight w:val="0"/>
      <w:marTop w:val="0"/>
      <w:marBottom w:val="0"/>
      <w:divBdr>
        <w:top w:val="none" w:sz="0" w:space="0" w:color="auto"/>
        <w:left w:val="none" w:sz="0" w:space="0" w:color="auto"/>
        <w:bottom w:val="none" w:sz="0" w:space="0" w:color="auto"/>
        <w:right w:val="none" w:sz="0" w:space="0" w:color="auto"/>
      </w:divBdr>
      <w:divsChild>
        <w:div w:id="1811941312">
          <w:marLeft w:val="0"/>
          <w:marRight w:val="0"/>
          <w:marTop w:val="0"/>
          <w:marBottom w:val="0"/>
          <w:divBdr>
            <w:top w:val="none" w:sz="0" w:space="0" w:color="auto"/>
            <w:left w:val="none" w:sz="0" w:space="0" w:color="auto"/>
            <w:bottom w:val="none" w:sz="0" w:space="0" w:color="auto"/>
            <w:right w:val="none" w:sz="0" w:space="0" w:color="auto"/>
          </w:divBdr>
        </w:div>
        <w:div w:id="1591350768">
          <w:marLeft w:val="0"/>
          <w:marRight w:val="0"/>
          <w:marTop w:val="0"/>
          <w:marBottom w:val="0"/>
          <w:divBdr>
            <w:top w:val="none" w:sz="0" w:space="0" w:color="auto"/>
            <w:left w:val="none" w:sz="0" w:space="0" w:color="auto"/>
            <w:bottom w:val="none" w:sz="0" w:space="0" w:color="auto"/>
            <w:right w:val="none" w:sz="0" w:space="0" w:color="auto"/>
          </w:divBdr>
        </w:div>
        <w:div w:id="480969274">
          <w:marLeft w:val="0"/>
          <w:marRight w:val="0"/>
          <w:marTop w:val="0"/>
          <w:marBottom w:val="0"/>
          <w:divBdr>
            <w:top w:val="none" w:sz="0" w:space="0" w:color="auto"/>
            <w:left w:val="none" w:sz="0" w:space="0" w:color="auto"/>
            <w:bottom w:val="none" w:sz="0" w:space="0" w:color="auto"/>
            <w:right w:val="none" w:sz="0" w:space="0" w:color="auto"/>
          </w:divBdr>
        </w:div>
      </w:divsChild>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00145943">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sChild>
        <w:div w:id="1177578151">
          <w:marLeft w:val="0"/>
          <w:marRight w:val="0"/>
          <w:marTop w:val="0"/>
          <w:marBottom w:val="0"/>
          <w:divBdr>
            <w:top w:val="none" w:sz="0" w:space="0" w:color="auto"/>
            <w:left w:val="none" w:sz="0" w:space="0" w:color="auto"/>
            <w:bottom w:val="none" w:sz="0" w:space="0" w:color="auto"/>
            <w:right w:val="none" w:sz="0" w:space="0" w:color="auto"/>
          </w:divBdr>
        </w:div>
        <w:div w:id="1094935652">
          <w:marLeft w:val="0"/>
          <w:marRight w:val="0"/>
          <w:marTop w:val="0"/>
          <w:marBottom w:val="0"/>
          <w:divBdr>
            <w:top w:val="none" w:sz="0" w:space="0" w:color="auto"/>
            <w:left w:val="none" w:sz="0" w:space="0" w:color="auto"/>
            <w:bottom w:val="none" w:sz="0" w:space="0" w:color="auto"/>
            <w:right w:val="none" w:sz="0" w:space="0" w:color="auto"/>
          </w:divBdr>
        </w:div>
        <w:div w:id="59865505">
          <w:marLeft w:val="0"/>
          <w:marRight w:val="0"/>
          <w:marTop w:val="0"/>
          <w:marBottom w:val="0"/>
          <w:divBdr>
            <w:top w:val="none" w:sz="0" w:space="0" w:color="auto"/>
            <w:left w:val="none" w:sz="0" w:space="0" w:color="auto"/>
            <w:bottom w:val="none" w:sz="0" w:space="0" w:color="auto"/>
            <w:right w:val="none" w:sz="0" w:space="0" w:color="auto"/>
          </w:divBdr>
        </w:div>
        <w:div w:id="1245069220">
          <w:marLeft w:val="0"/>
          <w:marRight w:val="0"/>
          <w:marTop w:val="0"/>
          <w:marBottom w:val="0"/>
          <w:divBdr>
            <w:top w:val="none" w:sz="0" w:space="0" w:color="auto"/>
            <w:left w:val="none" w:sz="0" w:space="0" w:color="auto"/>
            <w:bottom w:val="none" w:sz="0" w:space="0" w:color="auto"/>
            <w:right w:val="none" w:sz="0" w:space="0" w:color="auto"/>
          </w:divBdr>
        </w:div>
        <w:div w:id="417098772">
          <w:marLeft w:val="0"/>
          <w:marRight w:val="0"/>
          <w:marTop w:val="0"/>
          <w:marBottom w:val="0"/>
          <w:divBdr>
            <w:top w:val="none" w:sz="0" w:space="0" w:color="auto"/>
            <w:left w:val="none" w:sz="0" w:space="0" w:color="auto"/>
            <w:bottom w:val="none" w:sz="0" w:space="0" w:color="auto"/>
            <w:right w:val="none" w:sz="0" w:space="0" w:color="auto"/>
          </w:divBdr>
        </w:div>
        <w:div w:id="1564606769">
          <w:marLeft w:val="0"/>
          <w:marRight w:val="0"/>
          <w:marTop w:val="0"/>
          <w:marBottom w:val="0"/>
          <w:divBdr>
            <w:top w:val="none" w:sz="0" w:space="0" w:color="auto"/>
            <w:left w:val="none" w:sz="0" w:space="0" w:color="auto"/>
            <w:bottom w:val="none" w:sz="0" w:space="0" w:color="auto"/>
            <w:right w:val="none" w:sz="0" w:space="0" w:color="auto"/>
          </w:divBdr>
        </w:div>
        <w:div w:id="106483353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58949595">
          <w:marLeft w:val="0"/>
          <w:marRight w:val="0"/>
          <w:marTop w:val="0"/>
          <w:marBottom w:val="0"/>
          <w:divBdr>
            <w:top w:val="none" w:sz="0" w:space="0" w:color="auto"/>
            <w:left w:val="none" w:sz="0" w:space="0" w:color="auto"/>
            <w:bottom w:val="none" w:sz="0" w:space="0" w:color="auto"/>
            <w:right w:val="none" w:sz="0" w:space="0" w:color="auto"/>
          </w:divBdr>
        </w:div>
        <w:div w:id="293996391">
          <w:marLeft w:val="0"/>
          <w:marRight w:val="0"/>
          <w:marTop w:val="0"/>
          <w:marBottom w:val="0"/>
          <w:divBdr>
            <w:top w:val="none" w:sz="0" w:space="0" w:color="auto"/>
            <w:left w:val="none" w:sz="0" w:space="0" w:color="auto"/>
            <w:bottom w:val="none" w:sz="0" w:space="0" w:color="auto"/>
            <w:right w:val="none" w:sz="0" w:space="0" w:color="auto"/>
          </w:divBdr>
        </w:div>
      </w:divsChild>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365446335">
      <w:bodyDiv w:val="1"/>
      <w:marLeft w:val="0"/>
      <w:marRight w:val="0"/>
      <w:marTop w:val="0"/>
      <w:marBottom w:val="0"/>
      <w:divBdr>
        <w:top w:val="none" w:sz="0" w:space="0" w:color="auto"/>
        <w:left w:val="none" w:sz="0" w:space="0" w:color="auto"/>
        <w:bottom w:val="none" w:sz="0" w:space="0" w:color="auto"/>
        <w:right w:val="none" w:sz="0" w:space="0" w:color="auto"/>
      </w:divBdr>
      <w:divsChild>
        <w:div w:id="1210067941">
          <w:marLeft w:val="0"/>
          <w:marRight w:val="0"/>
          <w:marTop w:val="0"/>
          <w:marBottom w:val="0"/>
          <w:divBdr>
            <w:top w:val="none" w:sz="0" w:space="0" w:color="auto"/>
            <w:left w:val="none" w:sz="0" w:space="0" w:color="auto"/>
            <w:bottom w:val="none" w:sz="0" w:space="0" w:color="auto"/>
            <w:right w:val="none" w:sz="0" w:space="0" w:color="auto"/>
          </w:divBdr>
        </w:div>
        <w:div w:id="152961288">
          <w:marLeft w:val="0"/>
          <w:marRight w:val="0"/>
          <w:marTop w:val="0"/>
          <w:marBottom w:val="0"/>
          <w:divBdr>
            <w:top w:val="none" w:sz="0" w:space="0" w:color="auto"/>
            <w:left w:val="none" w:sz="0" w:space="0" w:color="auto"/>
            <w:bottom w:val="none" w:sz="0" w:space="0" w:color="auto"/>
            <w:right w:val="none" w:sz="0" w:space="0" w:color="auto"/>
          </w:divBdr>
        </w:div>
        <w:div w:id="573247456">
          <w:marLeft w:val="0"/>
          <w:marRight w:val="0"/>
          <w:marTop w:val="0"/>
          <w:marBottom w:val="0"/>
          <w:divBdr>
            <w:top w:val="none" w:sz="0" w:space="0" w:color="auto"/>
            <w:left w:val="none" w:sz="0" w:space="0" w:color="auto"/>
            <w:bottom w:val="none" w:sz="0" w:space="0" w:color="auto"/>
            <w:right w:val="none" w:sz="0" w:space="0" w:color="auto"/>
          </w:divBdr>
        </w:div>
      </w:divsChild>
    </w:div>
    <w:div w:id="470175546">
      <w:bodyDiv w:val="1"/>
      <w:marLeft w:val="0"/>
      <w:marRight w:val="0"/>
      <w:marTop w:val="0"/>
      <w:marBottom w:val="0"/>
      <w:divBdr>
        <w:top w:val="none" w:sz="0" w:space="0" w:color="auto"/>
        <w:left w:val="none" w:sz="0" w:space="0" w:color="auto"/>
        <w:bottom w:val="none" w:sz="0" w:space="0" w:color="auto"/>
        <w:right w:val="none" w:sz="0" w:space="0" w:color="auto"/>
      </w:divBdr>
      <w:divsChild>
        <w:div w:id="1831480367">
          <w:marLeft w:val="0"/>
          <w:marRight w:val="0"/>
          <w:marTop w:val="0"/>
          <w:marBottom w:val="0"/>
          <w:divBdr>
            <w:top w:val="none" w:sz="0" w:space="0" w:color="auto"/>
            <w:left w:val="none" w:sz="0" w:space="0" w:color="auto"/>
            <w:bottom w:val="none" w:sz="0" w:space="0" w:color="auto"/>
            <w:right w:val="none" w:sz="0" w:space="0" w:color="auto"/>
          </w:divBdr>
        </w:div>
        <w:div w:id="584725078">
          <w:marLeft w:val="0"/>
          <w:marRight w:val="0"/>
          <w:marTop w:val="0"/>
          <w:marBottom w:val="0"/>
          <w:divBdr>
            <w:top w:val="none" w:sz="0" w:space="0" w:color="auto"/>
            <w:left w:val="none" w:sz="0" w:space="0" w:color="auto"/>
            <w:bottom w:val="none" w:sz="0" w:space="0" w:color="auto"/>
            <w:right w:val="none" w:sz="0" w:space="0" w:color="auto"/>
          </w:divBdr>
        </w:div>
        <w:div w:id="524054879">
          <w:marLeft w:val="0"/>
          <w:marRight w:val="0"/>
          <w:marTop w:val="0"/>
          <w:marBottom w:val="0"/>
          <w:divBdr>
            <w:top w:val="none" w:sz="0" w:space="0" w:color="auto"/>
            <w:left w:val="none" w:sz="0" w:space="0" w:color="auto"/>
            <w:bottom w:val="none" w:sz="0" w:space="0" w:color="auto"/>
            <w:right w:val="none" w:sz="0" w:space="0" w:color="auto"/>
          </w:divBdr>
        </w:div>
        <w:div w:id="1672751574">
          <w:marLeft w:val="0"/>
          <w:marRight w:val="0"/>
          <w:marTop w:val="0"/>
          <w:marBottom w:val="0"/>
          <w:divBdr>
            <w:top w:val="none" w:sz="0" w:space="0" w:color="auto"/>
            <w:left w:val="none" w:sz="0" w:space="0" w:color="auto"/>
            <w:bottom w:val="none" w:sz="0" w:space="0" w:color="auto"/>
            <w:right w:val="none" w:sz="0" w:space="0" w:color="auto"/>
          </w:divBdr>
        </w:div>
        <w:div w:id="2101444040">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647823494">
      <w:bodyDiv w:val="1"/>
      <w:marLeft w:val="0"/>
      <w:marRight w:val="0"/>
      <w:marTop w:val="0"/>
      <w:marBottom w:val="0"/>
      <w:divBdr>
        <w:top w:val="none" w:sz="0" w:space="0" w:color="auto"/>
        <w:left w:val="none" w:sz="0" w:space="0" w:color="auto"/>
        <w:bottom w:val="none" w:sz="0" w:space="0" w:color="auto"/>
        <w:right w:val="none" w:sz="0" w:space="0" w:color="auto"/>
      </w:divBdr>
    </w:div>
    <w:div w:id="704447176">
      <w:bodyDiv w:val="1"/>
      <w:marLeft w:val="0"/>
      <w:marRight w:val="0"/>
      <w:marTop w:val="0"/>
      <w:marBottom w:val="0"/>
      <w:divBdr>
        <w:top w:val="none" w:sz="0" w:space="0" w:color="auto"/>
        <w:left w:val="none" w:sz="0" w:space="0" w:color="auto"/>
        <w:bottom w:val="none" w:sz="0" w:space="0" w:color="auto"/>
        <w:right w:val="none" w:sz="0" w:space="0" w:color="auto"/>
      </w:divBdr>
      <w:divsChild>
        <w:div w:id="1567951303">
          <w:marLeft w:val="0"/>
          <w:marRight w:val="0"/>
          <w:marTop w:val="0"/>
          <w:marBottom w:val="0"/>
          <w:divBdr>
            <w:top w:val="none" w:sz="0" w:space="0" w:color="auto"/>
            <w:left w:val="none" w:sz="0" w:space="0" w:color="auto"/>
            <w:bottom w:val="none" w:sz="0" w:space="0" w:color="auto"/>
            <w:right w:val="none" w:sz="0" w:space="0" w:color="auto"/>
          </w:divBdr>
        </w:div>
        <w:div w:id="836767739">
          <w:marLeft w:val="0"/>
          <w:marRight w:val="0"/>
          <w:marTop w:val="0"/>
          <w:marBottom w:val="0"/>
          <w:divBdr>
            <w:top w:val="none" w:sz="0" w:space="0" w:color="auto"/>
            <w:left w:val="none" w:sz="0" w:space="0" w:color="auto"/>
            <w:bottom w:val="none" w:sz="0" w:space="0" w:color="auto"/>
            <w:right w:val="none" w:sz="0" w:space="0" w:color="auto"/>
          </w:divBdr>
        </w:div>
      </w:divsChild>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13787680">
      <w:bodyDiv w:val="1"/>
      <w:marLeft w:val="0"/>
      <w:marRight w:val="0"/>
      <w:marTop w:val="0"/>
      <w:marBottom w:val="0"/>
      <w:divBdr>
        <w:top w:val="none" w:sz="0" w:space="0" w:color="auto"/>
        <w:left w:val="none" w:sz="0" w:space="0" w:color="auto"/>
        <w:bottom w:val="none" w:sz="0" w:space="0" w:color="auto"/>
        <w:right w:val="none" w:sz="0" w:space="0" w:color="auto"/>
      </w:divBdr>
    </w:div>
    <w:div w:id="1137071158">
      <w:bodyDiv w:val="1"/>
      <w:marLeft w:val="0"/>
      <w:marRight w:val="0"/>
      <w:marTop w:val="0"/>
      <w:marBottom w:val="0"/>
      <w:divBdr>
        <w:top w:val="none" w:sz="0" w:space="0" w:color="auto"/>
        <w:left w:val="none" w:sz="0" w:space="0" w:color="auto"/>
        <w:bottom w:val="none" w:sz="0" w:space="0" w:color="auto"/>
        <w:right w:val="none" w:sz="0" w:space="0" w:color="auto"/>
      </w:divBdr>
      <w:divsChild>
        <w:div w:id="62871763">
          <w:marLeft w:val="0"/>
          <w:marRight w:val="0"/>
          <w:marTop w:val="0"/>
          <w:marBottom w:val="0"/>
          <w:divBdr>
            <w:top w:val="none" w:sz="0" w:space="0" w:color="auto"/>
            <w:left w:val="none" w:sz="0" w:space="0" w:color="auto"/>
            <w:bottom w:val="none" w:sz="0" w:space="0" w:color="auto"/>
            <w:right w:val="none" w:sz="0" w:space="0" w:color="auto"/>
          </w:divBdr>
          <w:divsChild>
            <w:div w:id="72974302">
              <w:marLeft w:val="0"/>
              <w:marRight w:val="0"/>
              <w:marTop w:val="0"/>
              <w:marBottom w:val="0"/>
              <w:divBdr>
                <w:top w:val="none" w:sz="0" w:space="0" w:color="auto"/>
                <w:left w:val="none" w:sz="0" w:space="0" w:color="auto"/>
                <w:bottom w:val="none" w:sz="0" w:space="0" w:color="auto"/>
                <w:right w:val="none" w:sz="0" w:space="0" w:color="auto"/>
              </w:divBdr>
            </w:div>
          </w:divsChild>
        </w:div>
        <w:div w:id="311523465">
          <w:marLeft w:val="0"/>
          <w:marRight w:val="0"/>
          <w:marTop w:val="120"/>
          <w:marBottom w:val="0"/>
          <w:divBdr>
            <w:top w:val="none" w:sz="0" w:space="0" w:color="auto"/>
            <w:left w:val="none" w:sz="0" w:space="0" w:color="auto"/>
            <w:bottom w:val="none" w:sz="0" w:space="0" w:color="auto"/>
            <w:right w:val="none" w:sz="0" w:space="0" w:color="auto"/>
          </w:divBdr>
          <w:divsChild>
            <w:div w:id="649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23314941">
      <w:bodyDiv w:val="1"/>
      <w:marLeft w:val="0"/>
      <w:marRight w:val="0"/>
      <w:marTop w:val="0"/>
      <w:marBottom w:val="0"/>
      <w:divBdr>
        <w:top w:val="none" w:sz="0" w:space="0" w:color="auto"/>
        <w:left w:val="none" w:sz="0" w:space="0" w:color="auto"/>
        <w:bottom w:val="none" w:sz="0" w:space="0" w:color="auto"/>
        <w:right w:val="none" w:sz="0" w:space="0" w:color="auto"/>
      </w:divBdr>
      <w:divsChild>
        <w:div w:id="136119020">
          <w:marLeft w:val="0"/>
          <w:marRight w:val="0"/>
          <w:marTop w:val="0"/>
          <w:marBottom w:val="0"/>
          <w:divBdr>
            <w:top w:val="none" w:sz="0" w:space="0" w:color="auto"/>
            <w:left w:val="none" w:sz="0" w:space="0" w:color="auto"/>
            <w:bottom w:val="none" w:sz="0" w:space="0" w:color="auto"/>
            <w:right w:val="none" w:sz="0" w:space="0" w:color="auto"/>
          </w:divBdr>
        </w:div>
        <w:div w:id="541945131">
          <w:marLeft w:val="0"/>
          <w:marRight w:val="0"/>
          <w:marTop w:val="0"/>
          <w:marBottom w:val="0"/>
          <w:divBdr>
            <w:top w:val="none" w:sz="0" w:space="0" w:color="auto"/>
            <w:left w:val="none" w:sz="0" w:space="0" w:color="auto"/>
            <w:bottom w:val="none" w:sz="0" w:space="0" w:color="auto"/>
            <w:right w:val="none" w:sz="0" w:space="0" w:color="auto"/>
          </w:divBdr>
        </w:div>
        <w:div w:id="1093159729">
          <w:marLeft w:val="0"/>
          <w:marRight w:val="0"/>
          <w:marTop w:val="0"/>
          <w:marBottom w:val="0"/>
          <w:divBdr>
            <w:top w:val="none" w:sz="0" w:space="0" w:color="auto"/>
            <w:left w:val="none" w:sz="0" w:space="0" w:color="auto"/>
            <w:bottom w:val="none" w:sz="0" w:space="0" w:color="auto"/>
            <w:right w:val="none" w:sz="0" w:space="0" w:color="auto"/>
          </w:divBdr>
        </w:div>
        <w:div w:id="1130787730">
          <w:marLeft w:val="0"/>
          <w:marRight w:val="0"/>
          <w:marTop w:val="0"/>
          <w:marBottom w:val="0"/>
          <w:divBdr>
            <w:top w:val="none" w:sz="0" w:space="0" w:color="auto"/>
            <w:left w:val="none" w:sz="0" w:space="0" w:color="auto"/>
            <w:bottom w:val="none" w:sz="0" w:space="0" w:color="auto"/>
            <w:right w:val="none" w:sz="0" w:space="0" w:color="auto"/>
          </w:divBdr>
        </w:div>
        <w:div w:id="1464348143">
          <w:marLeft w:val="0"/>
          <w:marRight w:val="0"/>
          <w:marTop w:val="0"/>
          <w:marBottom w:val="0"/>
          <w:divBdr>
            <w:top w:val="none" w:sz="0" w:space="0" w:color="auto"/>
            <w:left w:val="none" w:sz="0" w:space="0" w:color="auto"/>
            <w:bottom w:val="none" w:sz="0" w:space="0" w:color="auto"/>
            <w:right w:val="none" w:sz="0" w:space="0" w:color="auto"/>
          </w:divBdr>
        </w:div>
      </w:divsChild>
    </w:div>
    <w:div w:id="1379819035">
      <w:bodyDiv w:val="1"/>
      <w:marLeft w:val="0"/>
      <w:marRight w:val="0"/>
      <w:marTop w:val="0"/>
      <w:marBottom w:val="0"/>
      <w:divBdr>
        <w:top w:val="none" w:sz="0" w:space="0" w:color="auto"/>
        <w:left w:val="none" w:sz="0" w:space="0" w:color="auto"/>
        <w:bottom w:val="none" w:sz="0" w:space="0" w:color="auto"/>
        <w:right w:val="none" w:sz="0" w:space="0" w:color="auto"/>
      </w:divBdr>
      <w:divsChild>
        <w:div w:id="1081676008">
          <w:marLeft w:val="0"/>
          <w:marRight w:val="0"/>
          <w:marTop w:val="0"/>
          <w:marBottom w:val="0"/>
          <w:divBdr>
            <w:top w:val="none" w:sz="0" w:space="0" w:color="auto"/>
            <w:left w:val="none" w:sz="0" w:space="0" w:color="auto"/>
            <w:bottom w:val="none" w:sz="0" w:space="0" w:color="auto"/>
            <w:right w:val="none" w:sz="0" w:space="0" w:color="auto"/>
          </w:divBdr>
          <w:divsChild>
            <w:div w:id="361903082">
              <w:marLeft w:val="0"/>
              <w:marRight w:val="0"/>
              <w:marTop w:val="0"/>
              <w:marBottom w:val="0"/>
              <w:divBdr>
                <w:top w:val="none" w:sz="0" w:space="0" w:color="auto"/>
                <w:left w:val="none" w:sz="0" w:space="0" w:color="auto"/>
                <w:bottom w:val="none" w:sz="0" w:space="0" w:color="auto"/>
                <w:right w:val="none" w:sz="0" w:space="0" w:color="auto"/>
              </w:divBdr>
            </w:div>
          </w:divsChild>
        </w:div>
        <w:div w:id="1171986569">
          <w:marLeft w:val="0"/>
          <w:marRight w:val="0"/>
          <w:marTop w:val="120"/>
          <w:marBottom w:val="0"/>
          <w:divBdr>
            <w:top w:val="none" w:sz="0" w:space="0" w:color="auto"/>
            <w:left w:val="none" w:sz="0" w:space="0" w:color="auto"/>
            <w:bottom w:val="none" w:sz="0" w:space="0" w:color="auto"/>
            <w:right w:val="none" w:sz="0" w:space="0" w:color="auto"/>
          </w:divBdr>
          <w:divsChild>
            <w:div w:id="6490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625698415">
      <w:bodyDiv w:val="1"/>
      <w:marLeft w:val="0"/>
      <w:marRight w:val="0"/>
      <w:marTop w:val="0"/>
      <w:marBottom w:val="0"/>
      <w:divBdr>
        <w:top w:val="none" w:sz="0" w:space="0" w:color="auto"/>
        <w:left w:val="none" w:sz="0" w:space="0" w:color="auto"/>
        <w:bottom w:val="none" w:sz="0" w:space="0" w:color="auto"/>
        <w:right w:val="none" w:sz="0" w:space="0" w:color="auto"/>
      </w:divBdr>
      <w:divsChild>
        <w:div w:id="485976508">
          <w:marLeft w:val="0"/>
          <w:marRight w:val="0"/>
          <w:marTop w:val="0"/>
          <w:marBottom w:val="0"/>
          <w:divBdr>
            <w:top w:val="none" w:sz="0" w:space="0" w:color="auto"/>
            <w:left w:val="none" w:sz="0" w:space="0" w:color="auto"/>
            <w:bottom w:val="none" w:sz="0" w:space="0" w:color="auto"/>
            <w:right w:val="none" w:sz="0" w:space="0" w:color="auto"/>
          </w:divBdr>
        </w:div>
        <w:div w:id="24525348">
          <w:marLeft w:val="0"/>
          <w:marRight w:val="0"/>
          <w:marTop w:val="0"/>
          <w:marBottom w:val="0"/>
          <w:divBdr>
            <w:top w:val="none" w:sz="0" w:space="0" w:color="auto"/>
            <w:left w:val="none" w:sz="0" w:space="0" w:color="auto"/>
            <w:bottom w:val="none" w:sz="0" w:space="0" w:color="auto"/>
            <w:right w:val="none" w:sz="0" w:space="0" w:color="auto"/>
          </w:divBdr>
        </w:div>
        <w:div w:id="2125534949">
          <w:marLeft w:val="0"/>
          <w:marRight w:val="0"/>
          <w:marTop w:val="0"/>
          <w:marBottom w:val="0"/>
          <w:divBdr>
            <w:top w:val="none" w:sz="0" w:space="0" w:color="auto"/>
            <w:left w:val="none" w:sz="0" w:space="0" w:color="auto"/>
            <w:bottom w:val="none" w:sz="0" w:space="0" w:color="auto"/>
            <w:right w:val="none" w:sz="0" w:space="0" w:color="auto"/>
          </w:divBdr>
        </w:div>
        <w:div w:id="1506554533">
          <w:marLeft w:val="0"/>
          <w:marRight w:val="0"/>
          <w:marTop w:val="0"/>
          <w:marBottom w:val="0"/>
          <w:divBdr>
            <w:top w:val="none" w:sz="0" w:space="0" w:color="auto"/>
            <w:left w:val="none" w:sz="0" w:space="0" w:color="auto"/>
            <w:bottom w:val="none" w:sz="0" w:space="0" w:color="auto"/>
            <w:right w:val="none" w:sz="0" w:space="0" w:color="auto"/>
          </w:divBdr>
        </w:div>
        <w:div w:id="222303051">
          <w:marLeft w:val="0"/>
          <w:marRight w:val="0"/>
          <w:marTop w:val="0"/>
          <w:marBottom w:val="0"/>
          <w:divBdr>
            <w:top w:val="none" w:sz="0" w:space="0" w:color="auto"/>
            <w:left w:val="none" w:sz="0" w:space="0" w:color="auto"/>
            <w:bottom w:val="none" w:sz="0" w:space="0" w:color="auto"/>
            <w:right w:val="none" w:sz="0" w:space="0" w:color="auto"/>
          </w:divBdr>
        </w:div>
        <w:div w:id="534662980">
          <w:marLeft w:val="0"/>
          <w:marRight w:val="0"/>
          <w:marTop w:val="0"/>
          <w:marBottom w:val="0"/>
          <w:divBdr>
            <w:top w:val="none" w:sz="0" w:space="0" w:color="auto"/>
            <w:left w:val="none" w:sz="0" w:space="0" w:color="auto"/>
            <w:bottom w:val="none" w:sz="0" w:space="0" w:color="auto"/>
            <w:right w:val="none" w:sz="0" w:space="0" w:color="auto"/>
          </w:divBdr>
        </w:div>
        <w:div w:id="2104718884">
          <w:marLeft w:val="0"/>
          <w:marRight w:val="0"/>
          <w:marTop w:val="0"/>
          <w:marBottom w:val="0"/>
          <w:divBdr>
            <w:top w:val="none" w:sz="0" w:space="0" w:color="auto"/>
            <w:left w:val="none" w:sz="0" w:space="0" w:color="auto"/>
            <w:bottom w:val="none" w:sz="0" w:space="0" w:color="auto"/>
            <w:right w:val="none" w:sz="0" w:space="0" w:color="auto"/>
          </w:divBdr>
        </w:div>
        <w:div w:id="1837720658">
          <w:marLeft w:val="0"/>
          <w:marRight w:val="0"/>
          <w:marTop w:val="0"/>
          <w:marBottom w:val="0"/>
          <w:divBdr>
            <w:top w:val="none" w:sz="0" w:space="0" w:color="auto"/>
            <w:left w:val="none" w:sz="0" w:space="0" w:color="auto"/>
            <w:bottom w:val="none" w:sz="0" w:space="0" w:color="auto"/>
            <w:right w:val="none" w:sz="0" w:space="0" w:color="auto"/>
          </w:divBdr>
        </w:div>
        <w:div w:id="931427130">
          <w:marLeft w:val="0"/>
          <w:marRight w:val="0"/>
          <w:marTop w:val="0"/>
          <w:marBottom w:val="0"/>
          <w:divBdr>
            <w:top w:val="none" w:sz="0" w:space="0" w:color="auto"/>
            <w:left w:val="none" w:sz="0" w:space="0" w:color="auto"/>
            <w:bottom w:val="none" w:sz="0" w:space="0" w:color="auto"/>
            <w:right w:val="none" w:sz="0" w:space="0" w:color="auto"/>
          </w:divBdr>
        </w:div>
        <w:div w:id="494807509">
          <w:marLeft w:val="0"/>
          <w:marRight w:val="0"/>
          <w:marTop w:val="0"/>
          <w:marBottom w:val="0"/>
          <w:divBdr>
            <w:top w:val="none" w:sz="0" w:space="0" w:color="auto"/>
            <w:left w:val="none" w:sz="0" w:space="0" w:color="auto"/>
            <w:bottom w:val="none" w:sz="0" w:space="0" w:color="auto"/>
            <w:right w:val="none" w:sz="0" w:space="0" w:color="auto"/>
          </w:divBdr>
        </w:div>
      </w:divsChild>
    </w:div>
    <w:div w:id="1735812765">
      <w:bodyDiv w:val="1"/>
      <w:marLeft w:val="0"/>
      <w:marRight w:val="0"/>
      <w:marTop w:val="0"/>
      <w:marBottom w:val="0"/>
      <w:divBdr>
        <w:top w:val="none" w:sz="0" w:space="0" w:color="auto"/>
        <w:left w:val="none" w:sz="0" w:space="0" w:color="auto"/>
        <w:bottom w:val="none" w:sz="0" w:space="0" w:color="auto"/>
        <w:right w:val="none" w:sz="0" w:space="0" w:color="auto"/>
      </w:divBdr>
      <w:divsChild>
        <w:div w:id="1321347948">
          <w:marLeft w:val="0"/>
          <w:marRight w:val="0"/>
          <w:marTop w:val="0"/>
          <w:marBottom w:val="0"/>
          <w:divBdr>
            <w:top w:val="none" w:sz="0" w:space="0" w:color="auto"/>
            <w:left w:val="none" w:sz="0" w:space="0" w:color="auto"/>
            <w:bottom w:val="none" w:sz="0" w:space="0" w:color="auto"/>
            <w:right w:val="none" w:sz="0" w:space="0" w:color="auto"/>
          </w:divBdr>
          <w:divsChild>
            <w:div w:id="468010468">
              <w:marLeft w:val="0"/>
              <w:marRight w:val="0"/>
              <w:marTop w:val="0"/>
              <w:marBottom w:val="0"/>
              <w:divBdr>
                <w:top w:val="none" w:sz="0" w:space="0" w:color="auto"/>
                <w:left w:val="none" w:sz="0" w:space="0" w:color="auto"/>
                <w:bottom w:val="none" w:sz="0" w:space="0" w:color="auto"/>
                <w:right w:val="none" w:sz="0" w:space="0" w:color="auto"/>
              </w:divBdr>
            </w:div>
          </w:divsChild>
        </w:div>
        <w:div w:id="205914982">
          <w:marLeft w:val="0"/>
          <w:marRight w:val="0"/>
          <w:marTop w:val="120"/>
          <w:marBottom w:val="0"/>
          <w:divBdr>
            <w:top w:val="none" w:sz="0" w:space="0" w:color="auto"/>
            <w:left w:val="none" w:sz="0" w:space="0" w:color="auto"/>
            <w:bottom w:val="none" w:sz="0" w:space="0" w:color="auto"/>
            <w:right w:val="none" w:sz="0" w:space="0" w:color="auto"/>
          </w:divBdr>
          <w:divsChild>
            <w:div w:id="13881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811434796">
      <w:bodyDiv w:val="1"/>
      <w:marLeft w:val="0"/>
      <w:marRight w:val="0"/>
      <w:marTop w:val="0"/>
      <w:marBottom w:val="0"/>
      <w:divBdr>
        <w:top w:val="none" w:sz="0" w:space="0" w:color="auto"/>
        <w:left w:val="none" w:sz="0" w:space="0" w:color="auto"/>
        <w:bottom w:val="none" w:sz="0" w:space="0" w:color="auto"/>
        <w:right w:val="none" w:sz="0" w:space="0" w:color="auto"/>
      </w:divBdr>
    </w:div>
    <w:div w:id="1820346248">
      <w:bodyDiv w:val="1"/>
      <w:marLeft w:val="0"/>
      <w:marRight w:val="0"/>
      <w:marTop w:val="0"/>
      <w:marBottom w:val="0"/>
      <w:divBdr>
        <w:top w:val="none" w:sz="0" w:space="0" w:color="auto"/>
        <w:left w:val="none" w:sz="0" w:space="0" w:color="auto"/>
        <w:bottom w:val="none" w:sz="0" w:space="0" w:color="auto"/>
        <w:right w:val="none" w:sz="0" w:space="0" w:color="auto"/>
      </w:divBdr>
    </w:div>
    <w:div w:id="1825850055">
      <w:bodyDiv w:val="1"/>
      <w:marLeft w:val="0"/>
      <w:marRight w:val="0"/>
      <w:marTop w:val="0"/>
      <w:marBottom w:val="0"/>
      <w:divBdr>
        <w:top w:val="none" w:sz="0" w:space="0" w:color="auto"/>
        <w:left w:val="none" w:sz="0" w:space="0" w:color="auto"/>
        <w:bottom w:val="none" w:sz="0" w:space="0" w:color="auto"/>
        <w:right w:val="none" w:sz="0" w:space="0" w:color="auto"/>
      </w:divBdr>
    </w:div>
    <w:div w:id="1833712030">
      <w:bodyDiv w:val="1"/>
      <w:marLeft w:val="0"/>
      <w:marRight w:val="0"/>
      <w:marTop w:val="0"/>
      <w:marBottom w:val="0"/>
      <w:divBdr>
        <w:top w:val="none" w:sz="0" w:space="0" w:color="auto"/>
        <w:left w:val="none" w:sz="0" w:space="0" w:color="auto"/>
        <w:bottom w:val="none" w:sz="0" w:space="0" w:color="auto"/>
        <w:right w:val="none" w:sz="0" w:space="0" w:color="auto"/>
      </w:divBdr>
      <w:divsChild>
        <w:div w:id="89476341">
          <w:marLeft w:val="0"/>
          <w:marRight w:val="0"/>
          <w:marTop w:val="0"/>
          <w:marBottom w:val="0"/>
          <w:divBdr>
            <w:top w:val="none" w:sz="0" w:space="0" w:color="auto"/>
            <w:left w:val="none" w:sz="0" w:space="0" w:color="auto"/>
            <w:bottom w:val="none" w:sz="0" w:space="0" w:color="auto"/>
            <w:right w:val="none" w:sz="0" w:space="0" w:color="auto"/>
          </w:divBdr>
          <w:divsChild>
            <w:div w:id="1135828435">
              <w:marLeft w:val="0"/>
              <w:marRight w:val="0"/>
              <w:marTop w:val="0"/>
              <w:marBottom w:val="0"/>
              <w:divBdr>
                <w:top w:val="none" w:sz="0" w:space="0" w:color="auto"/>
                <w:left w:val="none" w:sz="0" w:space="0" w:color="auto"/>
                <w:bottom w:val="none" w:sz="0" w:space="0" w:color="auto"/>
                <w:right w:val="none" w:sz="0" w:space="0" w:color="auto"/>
              </w:divBdr>
            </w:div>
          </w:divsChild>
        </w:div>
        <w:div w:id="67263914">
          <w:marLeft w:val="0"/>
          <w:marRight w:val="0"/>
          <w:marTop w:val="120"/>
          <w:marBottom w:val="0"/>
          <w:divBdr>
            <w:top w:val="none" w:sz="0" w:space="0" w:color="auto"/>
            <w:left w:val="none" w:sz="0" w:space="0" w:color="auto"/>
            <w:bottom w:val="none" w:sz="0" w:space="0" w:color="auto"/>
            <w:right w:val="none" w:sz="0" w:space="0" w:color="auto"/>
          </w:divBdr>
          <w:divsChild>
            <w:div w:id="19409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 w:id="1982348180">
      <w:bodyDiv w:val="1"/>
      <w:marLeft w:val="0"/>
      <w:marRight w:val="0"/>
      <w:marTop w:val="0"/>
      <w:marBottom w:val="0"/>
      <w:divBdr>
        <w:top w:val="none" w:sz="0" w:space="0" w:color="auto"/>
        <w:left w:val="none" w:sz="0" w:space="0" w:color="auto"/>
        <w:bottom w:val="none" w:sz="0" w:space="0" w:color="auto"/>
        <w:right w:val="none" w:sz="0" w:space="0" w:color="auto"/>
      </w:divBdr>
      <w:divsChild>
        <w:div w:id="305743452">
          <w:marLeft w:val="0"/>
          <w:marRight w:val="0"/>
          <w:marTop w:val="0"/>
          <w:marBottom w:val="0"/>
          <w:divBdr>
            <w:top w:val="none" w:sz="0" w:space="0" w:color="auto"/>
            <w:left w:val="none" w:sz="0" w:space="0" w:color="auto"/>
            <w:bottom w:val="none" w:sz="0" w:space="0" w:color="auto"/>
            <w:right w:val="none" w:sz="0" w:space="0" w:color="auto"/>
          </w:divBdr>
        </w:div>
        <w:div w:id="1594974211">
          <w:marLeft w:val="0"/>
          <w:marRight w:val="0"/>
          <w:marTop w:val="0"/>
          <w:marBottom w:val="0"/>
          <w:divBdr>
            <w:top w:val="none" w:sz="0" w:space="0" w:color="auto"/>
            <w:left w:val="none" w:sz="0" w:space="0" w:color="auto"/>
            <w:bottom w:val="none" w:sz="0" w:space="0" w:color="auto"/>
            <w:right w:val="none" w:sz="0" w:space="0" w:color="auto"/>
          </w:divBdr>
        </w:div>
      </w:divsChild>
    </w:div>
    <w:div w:id="2006741947">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www.newtonccc.org/scsession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bearcreek.camp/program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www.newtonccc.org/scsessio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earcreek.camp/programs/" TargetMode="External"/><Relationship Id="rId4" Type="http://schemas.openxmlformats.org/officeDocument/2006/relationships/settings" Target="settings.xml"/><Relationship Id="rId9" Type="http://schemas.openxmlformats.org/officeDocument/2006/relationships/hyperlink" Target="https://docs.google.com/spreadsheets/d/14oyWQfOahXWS11LAthf7LdlEO6JaJRivWeeGMZq19LE/edit?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Waters, Kelly J</cp:lastModifiedBy>
  <cp:revision>5</cp:revision>
  <cp:lastPrinted>2025-03-12T18:48:00Z</cp:lastPrinted>
  <dcterms:created xsi:type="dcterms:W3CDTF">2025-03-18T14:55:00Z</dcterms:created>
  <dcterms:modified xsi:type="dcterms:W3CDTF">2025-03-19T23:58:00Z</dcterms:modified>
</cp:coreProperties>
</file>