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68266" w14:textId="77777777" w:rsidR="00FD5B6F" w:rsidRPr="00BD301B" w:rsidRDefault="00000000" w:rsidP="00BD301B">
      <w:pPr>
        <w:spacing w:line="240" w:lineRule="auto"/>
        <w:contextualSpacing/>
        <w:jc w:val="center"/>
        <w:rPr>
          <w:rFonts w:ascii="Century Gothic" w:eastAsia="Century Gothic" w:hAnsi="Century Gothic" w:cs="Century Gothic"/>
          <w:b/>
        </w:rPr>
      </w:pPr>
      <w:r w:rsidRPr="00BD301B">
        <w:rPr>
          <w:rFonts w:ascii="Century Gothic" w:eastAsia="Century Gothic" w:hAnsi="Century Gothic" w:cs="Century Gothic"/>
          <w:b/>
        </w:rPr>
        <w:t>FCU WEEKLY E-NEWS</w:t>
      </w:r>
    </w:p>
    <w:p w14:paraId="37957805"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Join Worship through Zoom </w:t>
      </w:r>
      <w:r w:rsidRPr="00BD301B">
        <w:rPr>
          <w:rFonts w:ascii="Century Gothic" w:eastAsia="Century Gothic" w:hAnsi="Century Gothic" w:cs="Century Gothic"/>
          <w:b/>
        </w:rPr>
        <w:t>Sunday at 10:00am</w:t>
      </w:r>
    </w:p>
    <w:p w14:paraId="7C2A200B" w14:textId="77777777" w:rsidR="00FD5B6F" w:rsidRPr="00BD301B" w:rsidRDefault="00FD5B6F" w:rsidP="00BD301B">
      <w:pPr>
        <w:spacing w:line="240" w:lineRule="auto"/>
        <w:contextualSpacing/>
        <w:jc w:val="center"/>
        <w:rPr>
          <w:rFonts w:ascii="Century Gothic" w:eastAsia="Century Gothic" w:hAnsi="Century Gothic" w:cs="Century Gothic"/>
        </w:rPr>
      </w:pPr>
      <w:hyperlink r:id="rId5">
        <w:r w:rsidRPr="00BD301B">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Meeting ID: 892 4643 8945</w:t>
      </w:r>
    </w:p>
    <w:p w14:paraId="13535D8D" w14:textId="77777777" w:rsidR="00FD5B6F" w:rsidRPr="00BD301B" w:rsidRDefault="00FD5B6F" w:rsidP="00BD301B">
      <w:pPr>
        <w:spacing w:line="240" w:lineRule="auto"/>
        <w:contextualSpacing/>
        <w:rPr>
          <w:rFonts w:ascii="Century Gothic" w:eastAsia="Century Gothic" w:hAnsi="Century Gothic" w:cs="Century Gothic"/>
          <w:b/>
          <w:i/>
          <w:color w:val="806000"/>
        </w:rPr>
      </w:pPr>
    </w:p>
    <w:tbl>
      <w:tblPr>
        <w:tblStyle w:val="a"/>
        <w:tblW w:w="11610" w:type="dxa"/>
        <w:tblInd w:w="-450" w:type="dxa"/>
        <w:tblLayout w:type="fixed"/>
        <w:tblLook w:val="0400" w:firstRow="0" w:lastRow="0" w:firstColumn="0" w:lastColumn="0" w:noHBand="0" w:noVBand="1"/>
      </w:tblPr>
      <w:tblGrid>
        <w:gridCol w:w="2070"/>
        <w:gridCol w:w="9540"/>
      </w:tblGrid>
      <w:tr w:rsidR="00FD5B6F" w:rsidRPr="00BD301B" w14:paraId="20C67BA3" w14:textId="77777777">
        <w:trPr>
          <w:trHeight w:val="540"/>
        </w:trPr>
        <w:tc>
          <w:tcPr>
            <w:tcW w:w="2070" w:type="dxa"/>
            <w:tcMar>
              <w:top w:w="0" w:type="dxa"/>
              <w:left w:w="108" w:type="dxa"/>
              <w:bottom w:w="0" w:type="dxa"/>
              <w:right w:w="108" w:type="dxa"/>
            </w:tcMar>
          </w:tcPr>
          <w:p w14:paraId="0038B42E" w14:textId="1F445B36" w:rsidR="00FD5B6F" w:rsidRPr="00BD301B" w:rsidRDefault="009B7A31" w:rsidP="00BD301B">
            <w:pPr>
              <w:spacing w:line="240" w:lineRule="auto"/>
              <w:contextualSpacing/>
              <w:jc w:val="right"/>
              <w:rPr>
                <w:rFonts w:ascii="Century Gothic" w:eastAsia="Century Gothic" w:hAnsi="Century Gothic" w:cs="Century Gothic"/>
                <w:b/>
                <w:color w:val="7030A0"/>
              </w:rPr>
            </w:pPr>
            <w:r w:rsidRPr="00BD301B">
              <w:rPr>
                <w:rFonts w:ascii="Century Gothic" w:eastAsia="Century Gothic" w:hAnsi="Century Gothic" w:cs="Century Gothic"/>
                <w:b/>
                <w:color w:val="7030A0"/>
              </w:rPr>
              <w:t>FEBRUARY 2</w:t>
            </w:r>
          </w:p>
          <w:p w14:paraId="1A6506E7" w14:textId="77777777" w:rsidR="00FD5B6F" w:rsidRPr="00BD301B" w:rsidRDefault="00000000" w:rsidP="00BD301B">
            <w:pPr>
              <w:spacing w:line="240" w:lineRule="auto"/>
              <w:contextualSpacing/>
              <w:jc w:val="right"/>
              <w:rPr>
                <w:rFonts w:ascii="Century Gothic" w:eastAsia="Century Gothic" w:hAnsi="Century Gothic" w:cs="Century Gothic"/>
                <w:b/>
                <w:color w:val="7030A0"/>
              </w:rPr>
            </w:pPr>
            <w:r w:rsidRPr="00BD301B">
              <w:rPr>
                <w:rFonts w:ascii="Century Gothic" w:eastAsia="Century Gothic" w:hAnsi="Century Gothic" w:cs="Century Gothic"/>
                <w:b/>
                <w:color w:val="7030A0"/>
              </w:rPr>
              <w:t>WORSHIP</w:t>
            </w:r>
          </w:p>
          <w:p w14:paraId="30C69C9E" w14:textId="77777777" w:rsidR="00FD5B6F" w:rsidRPr="00BD301B" w:rsidRDefault="00FD5B6F" w:rsidP="00BD301B">
            <w:pPr>
              <w:spacing w:line="240" w:lineRule="auto"/>
              <w:contextualSpacing/>
              <w:jc w:val="right"/>
              <w:rPr>
                <w:rFonts w:ascii="Century Gothic" w:eastAsia="Century Gothic" w:hAnsi="Century Gothic" w:cs="Century Gothic"/>
                <w:b/>
                <w:color w:val="7030A0"/>
              </w:rPr>
            </w:pPr>
          </w:p>
          <w:p w14:paraId="4E73334B" w14:textId="77777777" w:rsidR="00FD5B6F" w:rsidRPr="00BD301B" w:rsidRDefault="00FD5B6F" w:rsidP="00BD301B">
            <w:pPr>
              <w:spacing w:line="240" w:lineRule="auto"/>
              <w:contextualSpacing/>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35C380F6" w:rsidR="00FD5B6F" w:rsidRPr="00BD301B" w:rsidRDefault="00000000" w:rsidP="00BD301B">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Usher                                </w:t>
            </w:r>
            <w:r w:rsidR="00614363" w:rsidRPr="00BD301B">
              <w:rPr>
                <w:rFonts w:ascii="Century Gothic" w:eastAsia="Century Gothic" w:hAnsi="Century Gothic" w:cs="Century Gothic"/>
                <w:highlight w:val="white"/>
              </w:rPr>
              <w:t xml:space="preserve">   </w:t>
            </w:r>
            <w:r w:rsidR="006A0D92" w:rsidRPr="00BD301B">
              <w:rPr>
                <w:rFonts w:ascii="Century Gothic" w:eastAsia="Century Gothic" w:hAnsi="Century Gothic" w:cs="Century Gothic"/>
                <w:highlight w:val="white"/>
              </w:rPr>
              <w:t>Bill Koellner</w:t>
            </w:r>
          </w:p>
          <w:p w14:paraId="39545828" w14:textId="22B61DD6" w:rsidR="00FD5B6F" w:rsidRPr="00BD301B" w:rsidRDefault="00000000" w:rsidP="00BD301B">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Candlelighters                </w:t>
            </w:r>
          </w:p>
          <w:p w14:paraId="73C6BA6A" w14:textId="43283C11" w:rsidR="00FD5B6F" w:rsidRPr="00BD301B" w:rsidRDefault="00000000" w:rsidP="00BD301B">
            <w:pPr>
              <w:spacing w:line="240" w:lineRule="auto"/>
              <w:contextualSpacing/>
              <w:rPr>
                <w:rFonts w:ascii="Century Gothic" w:eastAsia="Century Gothic" w:hAnsi="Century Gothic" w:cs="Century Gothic"/>
                <w:b/>
                <w:highlight w:val="white"/>
              </w:rPr>
            </w:pPr>
            <w:r w:rsidRPr="00BD301B">
              <w:rPr>
                <w:rFonts w:ascii="Century Gothic" w:eastAsia="Century Gothic" w:hAnsi="Century Gothic" w:cs="Century Gothic"/>
                <w:highlight w:val="white"/>
              </w:rPr>
              <w:t xml:space="preserve">PowerPoint                      </w:t>
            </w:r>
            <w:r w:rsidR="00614363" w:rsidRPr="00BD301B">
              <w:rPr>
                <w:rFonts w:ascii="Century Gothic" w:eastAsia="Century Gothic" w:hAnsi="Century Gothic" w:cs="Century Gothic"/>
                <w:highlight w:val="white"/>
              </w:rPr>
              <w:t xml:space="preserve">   </w:t>
            </w:r>
            <w:r w:rsidR="009B7A31" w:rsidRPr="00BD301B">
              <w:rPr>
                <w:rFonts w:ascii="Century Gothic" w:eastAsia="Century Gothic" w:hAnsi="Century Gothic" w:cs="Century Gothic"/>
                <w:highlight w:val="white"/>
              </w:rPr>
              <w:t xml:space="preserve">Susan </w:t>
            </w:r>
            <w:proofErr w:type="spellStart"/>
            <w:r w:rsidR="009B7A31" w:rsidRPr="00BD301B">
              <w:rPr>
                <w:rFonts w:ascii="Century Gothic" w:eastAsia="Century Gothic" w:hAnsi="Century Gothic" w:cs="Century Gothic"/>
                <w:highlight w:val="white"/>
              </w:rPr>
              <w:t>Deah</w:t>
            </w:r>
            <w:r w:rsidR="00614363" w:rsidRPr="00BD301B">
              <w:rPr>
                <w:rFonts w:ascii="Century Gothic" w:eastAsia="Century Gothic" w:hAnsi="Century Gothic" w:cs="Century Gothic"/>
                <w:highlight w:val="white"/>
              </w:rPr>
              <w:t>r</w:t>
            </w:r>
            <w:proofErr w:type="spellEnd"/>
            <w:r w:rsidR="004654BA" w:rsidRPr="00BD301B">
              <w:rPr>
                <w:rFonts w:ascii="Century Gothic" w:eastAsia="Century Gothic" w:hAnsi="Century Gothic" w:cs="Century Gothic"/>
                <w:highlight w:val="white"/>
              </w:rPr>
              <w:t xml:space="preserve"> </w:t>
            </w:r>
            <w:r w:rsidRPr="00BD301B">
              <w:rPr>
                <w:rFonts w:ascii="Century Gothic" w:eastAsia="Century Gothic" w:hAnsi="Century Gothic" w:cs="Century Gothic"/>
                <w:highlight w:val="white"/>
              </w:rPr>
              <w:t xml:space="preserve">                                                        </w:t>
            </w:r>
          </w:p>
          <w:p w14:paraId="29EA6414" w14:textId="07AA45E9" w:rsidR="00FD5B6F" w:rsidRPr="00BD301B" w:rsidRDefault="004A0C68" w:rsidP="00BD301B">
            <w:pPr>
              <w:spacing w:line="240" w:lineRule="auto"/>
              <w:contextualSpacing/>
              <w:rPr>
                <w:rFonts w:ascii="Century Gothic" w:eastAsia="Century Gothic" w:hAnsi="Century Gothic" w:cs="Century Gothic"/>
                <w:highlight w:val="white"/>
                <w:lang w:val="en-US"/>
              </w:rPr>
            </w:pPr>
            <w:r w:rsidRPr="00BD301B">
              <w:rPr>
                <w:rFonts w:ascii="Century Gothic" w:eastAsia="Century Gothic" w:hAnsi="Century Gothic" w:cs="Century Gothic"/>
                <w:highlight w:val="white"/>
                <w:lang w:val="en-US"/>
              </w:rPr>
              <w:t>Orga</w:t>
            </w:r>
            <w:r w:rsidR="004654BA" w:rsidRPr="00BD301B">
              <w:rPr>
                <w:rFonts w:ascii="Century Gothic" w:eastAsia="Century Gothic" w:hAnsi="Century Gothic" w:cs="Century Gothic"/>
                <w:highlight w:val="white"/>
                <w:lang w:val="en-US"/>
              </w:rPr>
              <w:t xml:space="preserve">nist                          </w:t>
            </w:r>
            <w:r w:rsidR="00614363" w:rsidRPr="00BD301B">
              <w:rPr>
                <w:rFonts w:ascii="Century Gothic" w:eastAsia="Century Gothic" w:hAnsi="Century Gothic" w:cs="Century Gothic"/>
                <w:highlight w:val="white"/>
                <w:lang w:val="en-US"/>
              </w:rPr>
              <w:t xml:space="preserve">   </w:t>
            </w:r>
            <w:r w:rsidR="004654BA" w:rsidRPr="00BD301B">
              <w:rPr>
                <w:rFonts w:ascii="Century Gothic" w:eastAsia="Century Gothic" w:hAnsi="Century Gothic" w:cs="Century Gothic"/>
                <w:highlight w:val="white"/>
                <w:lang w:val="en-US"/>
              </w:rPr>
              <w:t xml:space="preserve"> </w:t>
            </w:r>
            <w:r w:rsidR="00614363" w:rsidRPr="00BD301B">
              <w:rPr>
                <w:rFonts w:ascii="Century Gothic" w:eastAsia="Century Gothic" w:hAnsi="Century Gothic" w:cs="Century Gothic"/>
                <w:highlight w:val="white"/>
                <w:lang w:val="en-US"/>
              </w:rPr>
              <w:t>Lori Brooke</w:t>
            </w:r>
            <w:r w:rsidR="004654BA" w:rsidRPr="00BD301B">
              <w:rPr>
                <w:rFonts w:ascii="Century Gothic" w:eastAsia="Century Gothic" w:hAnsi="Century Gothic" w:cs="Century Gothic"/>
                <w:highlight w:val="white"/>
                <w:lang w:val="en-US"/>
              </w:rPr>
              <w:t xml:space="preserve">      </w:t>
            </w:r>
          </w:p>
          <w:p w14:paraId="34B0AB7B" w14:textId="2DFDA1F8" w:rsidR="00B93A74" w:rsidRPr="00BD301B" w:rsidRDefault="00000000" w:rsidP="00BD301B">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Greet/Coffee Hour</w:t>
            </w:r>
          </w:p>
          <w:p w14:paraId="46390631" w14:textId="333F4CB3" w:rsidR="00614363" w:rsidRPr="00BD301B" w:rsidRDefault="00614363" w:rsidP="00BD301B">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Speaking Elders                  </w:t>
            </w:r>
            <w:r w:rsidR="009B7A31" w:rsidRPr="00BD301B">
              <w:rPr>
                <w:rFonts w:ascii="Century Gothic" w:eastAsia="Century Gothic" w:hAnsi="Century Gothic" w:cs="Century Gothic"/>
                <w:highlight w:val="white"/>
              </w:rPr>
              <w:t>Bill &amp; Jan Koellner</w:t>
            </w:r>
          </w:p>
          <w:p w14:paraId="6D2A8288" w14:textId="7A39C29C" w:rsidR="00614363" w:rsidRPr="00BD301B" w:rsidRDefault="00614363" w:rsidP="00BD301B">
            <w:pPr>
              <w:spacing w:line="240" w:lineRule="auto"/>
              <w:contextualSpacing/>
              <w:rPr>
                <w:rFonts w:ascii="Century Gothic" w:eastAsia="Century Gothic" w:hAnsi="Century Gothic" w:cs="Century Gothic"/>
                <w:color w:val="FF0000"/>
                <w:highlight w:val="white"/>
              </w:rPr>
            </w:pPr>
            <w:r w:rsidRPr="00BD301B">
              <w:rPr>
                <w:rFonts w:ascii="Century Gothic" w:eastAsia="Century Gothic" w:hAnsi="Century Gothic" w:cs="Century Gothic"/>
                <w:highlight w:val="white"/>
              </w:rPr>
              <w:t xml:space="preserve">Communion Servers          </w:t>
            </w:r>
            <w:r w:rsidRPr="00BD301B">
              <w:rPr>
                <w:rFonts w:ascii="Century Gothic" w:eastAsia="Century Gothic" w:hAnsi="Century Gothic" w:cs="Century Gothic"/>
                <w:color w:val="FF0000"/>
                <w:highlight w:val="white"/>
              </w:rPr>
              <w:t>Need 3-4 Volunteers</w:t>
            </w:r>
          </w:p>
          <w:p w14:paraId="73445D91" w14:textId="10FFAD62" w:rsidR="00F805A3" w:rsidRPr="00BD301B" w:rsidRDefault="00F805A3" w:rsidP="00BD301B">
            <w:pPr>
              <w:spacing w:line="240" w:lineRule="auto"/>
              <w:contextualSpacing/>
              <w:rPr>
                <w:rFonts w:ascii="Century Gothic" w:eastAsia="Century Gothic" w:hAnsi="Century Gothic" w:cs="Century Gothic"/>
                <w:color w:val="FF0000"/>
                <w:highlight w:val="white"/>
              </w:rPr>
            </w:pPr>
          </w:p>
        </w:tc>
      </w:tr>
      <w:tr w:rsidR="00FD5B6F" w:rsidRPr="00BD301B" w14:paraId="153FB574" w14:textId="77777777">
        <w:trPr>
          <w:trHeight w:val="540"/>
        </w:trPr>
        <w:tc>
          <w:tcPr>
            <w:tcW w:w="2070" w:type="dxa"/>
            <w:tcMar>
              <w:top w:w="0" w:type="dxa"/>
              <w:left w:w="108" w:type="dxa"/>
              <w:bottom w:w="0" w:type="dxa"/>
              <w:right w:w="108" w:type="dxa"/>
            </w:tcMar>
          </w:tcPr>
          <w:p w14:paraId="7981EEB5" w14:textId="5B94DA17" w:rsidR="00FD5B6F" w:rsidRPr="00BD301B" w:rsidRDefault="003042A6" w:rsidP="00BD301B">
            <w:pPr>
              <w:spacing w:line="240" w:lineRule="auto"/>
              <w:contextualSpacing/>
              <w:jc w:val="right"/>
              <w:rPr>
                <w:rFonts w:ascii="Century Gothic" w:eastAsia="Century Gothic" w:hAnsi="Century Gothic" w:cs="Century Gothic"/>
                <w:b/>
                <w:color w:val="2F5496"/>
              </w:rPr>
            </w:pPr>
            <w:r w:rsidRPr="00BD301B">
              <w:rPr>
                <w:rFonts w:ascii="Century Gothic" w:eastAsia="Century Gothic" w:hAnsi="Century Gothic" w:cs="Century Gothic"/>
                <w:b/>
                <w:color w:val="2F5496"/>
              </w:rPr>
              <w:t>JANUARY</w:t>
            </w:r>
          </w:p>
          <w:p w14:paraId="08AF956F" w14:textId="77777777" w:rsidR="00FD5B6F" w:rsidRPr="00BD301B" w:rsidRDefault="00000000" w:rsidP="00BD301B">
            <w:pPr>
              <w:spacing w:line="240" w:lineRule="auto"/>
              <w:contextualSpacing/>
              <w:jc w:val="right"/>
              <w:rPr>
                <w:rFonts w:ascii="Century Gothic" w:eastAsia="Century Gothic" w:hAnsi="Century Gothic" w:cs="Century Gothic"/>
                <w:b/>
                <w:color w:val="2F5496"/>
              </w:rPr>
            </w:pPr>
            <w:r w:rsidRPr="00BD301B">
              <w:rPr>
                <w:rFonts w:ascii="Century Gothic" w:eastAsia="Century Gothic" w:hAnsi="Century Gothic" w:cs="Century Gothic"/>
                <w:b/>
                <w:color w:val="2F5496"/>
              </w:rPr>
              <w:t>NUMBERS</w:t>
            </w:r>
          </w:p>
          <w:p w14:paraId="53048A95" w14:textId="77777777" w:rsidR="00FD5B6F" w:rsidRPr="00BD301B" w:rsidRDefault="00FD5B6F" w:rsidP="00BD301B">
            <w:pPr>
              <w:spacing w:line="240" w:lineRule="auto"/>
              <w:contextualSpacing/>
              <w:jc w:val="right"/>
              <w:rPr>
                <w:rFonts w:ascii="Century Gothic" w:eastAsia="Century Gothic" w:hAnsi="Century Gothic" w:cs="Century Gothic"/>
                <w:b/>
                <w:color w:val="00B0F0"/>
              </w:rPr>
            </w:pPr>
          </w:p>
          <w:p w14:paraId="1A3917AB" w14:textId="77777777" w:rsidR="00FD5B6F" w:rsidRPr="00BD301B" w:rsidRDefault="00000000" w:rsidP="00BD301B">
            <w:pPr>
              <w:spacing w:line="240" w:lineRule="auto"/>
              <w:contextualSpacing/>
              <w:jc w:val="right"/>
              <w:rPr>
                <w:rFonts w:ascii="Century Gothic" w:eastAsia="Century Gothic" w:hAnsi="Century Gothic" w:cs="Century Gothic"/>
                <w:b/>
                <w:color w:val="FF3399"/>
              </w:rPr>
            </w:pPr>
            <w:r w:rsidRPr="00BD301B">
              <w:rPr>
                <w:rFonts w:ascii="Century Gothic" w:eastAsia="Century Gothic" w:hAnsi="Century Gothic" w:cs="Century Gothic"/>
                <w:noProof/>
              </w:rPr>
              <w:drawing>
                <wp:inline distT="0" distB="0" distL="0" distR="0" wp14:anchorId="7B3FFAFE" wp14:editId="67B86171">
                  <wp:extent cx="611672" cy="542931"/>
                  <wp:effectExtent l="0" t="0" r="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33623" cy="562415"/>
                          </a:xfrm>
                          <a:prstGeom prst="rect">
                            <a:avLst/>
                          </a:prstGeom>
                          <a:ln/>
                        </pic:spPr>
                      </pic:pic>
                    </a:graphicData>
                  </a:graphic>
                </wp:inline>
              </w:drawing>
            </w:r>
          </w:p>
          <w:p w14:paraId="70454600" w14:textId="77777777" w:rsidR="004A0C68" w:rsidRPr="00BD301B" w:rsidRDefault="004A0C68" w:rsidP="00BD301B">
            <w:pPr>
              <w:spacing w:line="240" w:lineRule="auto"/>
              <w:contextualSpacing/>
              <w:jc w:val="right"/>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5C71DA0A" w14:textId="18F91C38" w:rsidR="006567F9" w:rsidRPr="00BD301B" w:rsidRDefault="002624EE" w:rsidP="00BD301B">
            <w:pPr>
              <w:spacing w:line="240" w:lineRule="auto"/>
              <w:contextualSpacing/>
              <w:rPr>
                <w:rFonts w:ascii="Century Gothic" w:eastAsia="Century Gothic" w:hAnsi="Century Gothic" w:cs="Century Gothic"/>
              </w:rPr>
            </w:pPr>
            <w:r w:rsidRPr="00BD301B">
              <w:rPr>
                <w:rFonts w:ascii="Century Gothic" w:eastAsia="Century Gothic" w:hAnsi="Century Gothic" w:cs="Century Gothic"/>
              </w:rPr>
              <w:t>January 5 attendance – 27                   January 5 giving – $1,010.00</w:t>
            </w:r>
          </w:p>
          <w:p w14:paraId="29B709FB" w14:textId="381C6620" w:rsidR="00517A2C" w:rsidRPr="00BD301B" w:rsidRDefault="00517A2C" w:rsidP="00BD301B">
            <w:pPr>
              <w:spacing w:line="240" w:lineRule="auto"/>
              <w:contextualSpacing/>
              <w:rPr>
                <w:rFonts w:ascii="Century Gothic" w:eastAsia="Century Gothic" w:hAnsi="Century Gothic" w:cs="Century Gothic"/>
              </w:rPr>
            </w:pPr>
            <w:r w:rsidRPr="00BD301B">
              <w:rPr>
                <w:rFonts w:ascii="Century Gothic" w:eastAsia="Century Gothic" w:hAnsi="Century Gothic" w:cs="Century Gothic"/>
              </w:rPr>
              <w:t>January 12 attendance – 62                 January 12 giving - $426.00</w:t>
            </w:r>
          </w:p>
          <w:p w14:paraId="70E55907" w14:textId="1DCB7472" w:rsidR="009B7A31" w:rsidRPr="00BD301B" w:rsidRDefault="009B7A31" w:rsidP="00BD301B">
            <w:pPr>
              <w:spacing w:line="240" w:lineRule="auto"/>
              <w:contextualSpacing/>
              <w:rPr>
                <w:rFonts w:ascii="Century Gothic" w:eastAsia="Century Gothic" w:hAnsi="Century Gothic" w:cs="Century Gothic"/>
              </w:rPr>
            </w:pPr>
            <w:r w:rsidRPr="00BD301B">
              <w:rPr>
                <w:rFonts w:ascii="Century Gothic" w:eastAsia="Century Gothic" w:hAnsi="Century Gothic" w:cs="Century Gothic"/>
              </w:rPr>
              <w:t>January 19 attendance – 27                 January 19 giving - $1,328.00 (incl. auto deposit)</w:t>
            </w:r>
          </w:p>
          <w:p w14:paraId="0580D75C" w14:textId="4ACB55E6" w:rsidR="009B7A31" w:rsidRPr="00BD301B" w:rsidRDefault="009B7A31" w:rsidP="00BD301B">
            <w:pPr>
              <w:spacing w:line="240" w:lineRule="auto"/>
              <w:contextualSpacing/>
              <w:rPr>
                <w:rFonts w:ascii="Century Gothic" w:eastAsia="Century Gothic" w:hAnsi="Century Gothic" w:cs="Century Gothic"/>
              </w:rPr>
            </w:pPr>
            <w:r w:rsidRPr="00BD301B">
              <w:rPr>
                <w:rFonts w:ascii="Century Gothic" w:eastAsia="Century Gothic" w:hAnsi="Century Gothic" w:cs="Century Gothic"/>
              </w:rPr>
              <w:t>January 2</w:t>
            </w:r>
            <w:r w:rsidR="008966F7">
              <w:rPr>
                <w:rFonts w:ascii="Century Gothic" w:eastAsia="Century Gothic" w:hAnsi="Century Gothic" w:cs="Century Gothic"/>
              </w:rPr>
              <w:t>6</w:t>
            </w:r>
            <w:r w:rsidRPr="00BD301B">
              <w:rPr>
                <w:rFonts w:ascii="Century Gothic" w:eastAsia="Century Gothic" w:hAnsi="Century Gothic" w:cs="Century Gothic"/>
              </w:rPr>
              <w:t xml:space="preserve"> attendance – 34                 January 2</w:t>
            </w:r>
            <w:r w:rsidR="008966F7">
              <w:rPr>
                <w:rFonts w:ascii="Century Gothic" w:eastAsia="Century Gothic" w:hAnsi="Century Gothic" w:cs="Century Gothic"/>
              </w:rPr>
              <w:t>6</w:t>
            </w:r>
            <w:r w:rsidRPr="00BD301B">
              <w:rPr>
                <w:rFonts w:ascii="Century Gothic" w:eastAsia="Century Gothic" w:hAnsi="Century Gothic" w:cs="Century Gothic"/>
              </w:rPr>
              <w:t xml:space="preserve"> giving - $2,684.00</w:t>
            </w:r>
          </w:p>
          <w:p w14:paraId="6CFCAB3E" w14:textId="7D14643C" w:rsidR="00FD5B6F" w:rsidRPr="00BD301B" w:rsidRDefault="00AD799E" w:rsidP="00BD301B">
            <w:pPr>
              <w:spacing w:line="240" w:lineRule="auto"/>
              <w:contextualSpacing/>
              <w:rPr>
                <w:rFonts w:ascii="Century Gothic" w:eastAsia="Century Gothic" w:hAnsi="Century Gothic" w:cs="Century Gothic"/>
                <w:b/>
              </w:rPr>
            </w:pPr>
            <w:r w:rsidRPr="00BD301B">
              <w:rPr>
                <w:rFonts w:ascii="Century Gothic" w:eastAsia="Century Gothic" w:hAnsi="Century Gothic" w:cs="Century Gothic"/>
                <w:b/>
                <w:bCs/>
              </w:rPr>
              <w:t>Current monthly total – $</w:t>
            </w:r>
            <w:r w:rsidR="009B7A31" w:rsidRPr="00BD301B">
              <w:rPr>
                <w:rFonts w:ascii="Century Gothic" w:eastAsia="Century Gothic" w:hAnsi="Century Gothic" w:cs="Century Gothic"/>
                <w:b/>
                <w:bCs/>
              </w:rPr>
              <w:t>5,448</w:t>
            </w:r>
            <w:r w:rsidR="002624EE" w:rsidRPr="00BD301B">
              <w:rPr>
                <w:rFonts w:ascii="Century Gothic" w:eastAsia="Century Gothic" w:hAnsi="Century Gothic" w:cs="Century Gothic"/>
                <w:b/>
                <w:bCs/>
              </w:rPr>
              <w:t>.00</w:t>
            </w:r>
            <w:r w:rsidRPr="00BD301B">
              <w:rPr>
                <w:rFonts w:ascii="Century Gothic" w:eastAsia="Century Gothic" w:hAnsi="Century Gothic" w:cs="Century Gothic"/>
                <w:b/>
                <w:bCs/>
              </w:rPr>
              <w:t>       </w:t>
            </w:r>
            <w:r w:rsidR="004654BA" w:rsidRPr="00BD301B">
              <w:rPr>
                <w:rFonts w:ascii="Century Gothic" w:eastAsia="Century Gothic" w:hAnsi="Century Gothic" w:cs="Century Gothic"/>
                <w:b/>
                <w:bCs/>
              </w:rPr>
              <w:t xml:space="preserve"> </w:t>
            </w:r>
            <w:r w:rsidR="004A0C68" w:rsidRPr="00BD301B">
              <w:rPr>
                <w:rFonts w:ascii="Century Gothic" w:eastAsia="Century Gothic" w:hAnsi="Century Gothic" w:cs="Century Gothic"/>
                <w:b/>
                <w:bCs/>
              </w:rPr>
              <w:t xml:space="preserve">  </w:t>
            </w:r>
            <w:r w:rsidRPr="00BD301B">
              <w:rPr>
                <w:rFonts w:ascii="Century Gothic" w:eastAsia="Century Gothic" w:hAnsi="Century Gothic" w:cs="Century Gothic"/>
                <w:b/>
                <w:bCs/>
              </w:rPr>
              <w:t>Needed each month - $12,840.58</w:t>
            </w:r>
          </w:p>
          <w:p w14:paraId="344265C1" w14:textId="77777777" w:rsidR="00FD5B6F" w:rsidRPr="00BD301B" w:rsidRDefault="00FD5B6F" w:rsidP="00BD301B">
            <w:pPr>
              <w:spacing w:line="240" w:lineRule="auto"/>
              <w:contextualSpacing/>
              <w:rPr>
                <w:rFonts w:ascii="Century Gothic" w:eastAsia="Century Gothic" w:hAnsi="Century Gothic" w:cs="Century Gothic"/>
              </w:rPr>
            </w:pPr>
          </w:p>
          <w:p w14:paraId="61667460" w14:textId="77777777" w:rsidR="00FD5B6F" w:rsidRPr="00BD301B" w:rsidRDefault="00000000" w:rsidP="00BD301B">
            <w:pPr>
              <w:spacing w:line="240" w:lineRule="auto"/>
              <w:contextualSpacing/>
              <w:rPr>
                <w:rFonts w:ascii="Century Gothic" w:eastAsia="Century Gothic" w:hAnsi="Century Gothic" w:cs="Century Gothic"/>
                <w:color w:val="0563C1"/>
                <w:u w:val="single"/>
              </w:rPr>
            </w:pPr>
            <w:r w:rsidRPr="00BD301B">
              <w:rPr>
                <w:rFonts w:ascii="Century Gothic" w:eastAsia="Century Gothic" w:hAnsi="Century Gothic" w:cs="Century Gothic"/>
              </w:rPr>
              <w:t xml:space="preserve">A giving tab is included on the church website: </w:t>
            </w:r>
            <w:hyperlink r:id="rId7">
              <w:r w:rsidR="00FD5B6F" w:rsidRPr="00BD301B">
                <w:rPr>
                  <w:rFonts w:ascii="Century Gothic" w:eastAsia="Century Gothic" w:hAnsi="Century Gothic" w:cs="Century Gothic"/>
                  <w:color w:val="0563C1"/>
                  <w:u w:val="single"/>
                </w:rPr>
                <w:t>https://fcuwl.org/give/</w:t>
              </w:r>
            </w:hyperlink>
          </w:p>
          <w:p w14:paraId="72467D3E" w14:textId="77777777" w:rsidR="004654BA" w:rsidRPr="00BD301B" w:rsidRDefault="004654BA" w:rsidP="00BD301B">
            <w:pPr>
              <w:spacing w:line="240" w:lineRule="auto"/>
              <w:contextualSpacing/>
              <w:rPr>
                <w:rFonts w:ascii="Century Gothic" w:eastAsia="Century Gothic" w:hAnsi="Century Gothic" w:cs="Century Gothic"/>
                <w:color w:val="0563C1"/>
              </w:rPr>
            </w:pPr>
          </w:p>
        </w:tc>
      </w:tr>
      <w:tr w:rsidR="002624EE" w:rsidRPr="00BD301B" w14:paraId="12180827" w14:textId="77777777" w:rsidTr="00B030C5">
        <w:trPr>
          <w:trHeight w:val="540"/>
        </w:trPr>
        <w:tc>
          <w:tcPr>
            <w:tcW w:w="2070" w:type="dxa"/>
            <w:tcMar>
              <w:top w:w="0" w:type="dxa"/>
              <w:left w:w="108" w:type="dxa"/>
              <w:bottom w:w="0" w:type="dxa"/>
              <w:right w:w="108" w:type="dxa"/>
            </w:tcMar>
          </w:tcPr>
          <w:p w14:paraId="39B3C458" w14:textId="00FE8883" w:rsidR="002624EE" w:rsidRPr="00BD301B" w:rsidRDefault="002624EE" w:rsidP="00BD301B">
            <w:pPr>
              <w:spacing w:line="240" w:lineRule="auto"/>
              <w:contextualSpacing/>
              <w:jc w:val="right"/>
              <w:rPr>
                <w:rFonts w:ascii="Century Gothic" w:hAnsi="Century Gothic"/>
                <w:b/>
                <w:bCs/>
                <w:color w:val="2F5496" w:themeColor="accent1" w:themeShade="BF"/>
              </w:rPr>
            </w:pPr>
            <w:r w:rsidRPr="00BD301B">
              <w:rPr>
                <w:rFonts w:ascii="Century Gothic" w:hAnsi="Century Gothic"/>
                <w:b/>
                <w:bCs/>
                <w:color w:val="2F5496" w:themeColor="accent1" w:themeShade="BF"/>
              </w:rPr>
              <w:t>CONFIRMATION CLASSES</w:t>
            </w:r>
          </w:p>
        </w:tc>
        <w:tc>
          <w:tcPr>
            <w:tcW w:w="9540" w:type="dxa"/>
            <w:tcMar>
              <w:top w:w="0" w:type="dxa"/>
              <w:left w:w="108" w:type="dxa"/>
              <w:bottom w:w="0" w:type="dxa"/>
              <w:right w:w="108" w:type="dxa"/>
            </w:tcMar>
          </w:tcPr>
          <w:p w14:paraId="67939A13" w14:textId="7B289112" w:rsidR="002624EE" w:rsidRPr="00BD301B" w:rsidRDefault="002624EE" w:rsidP="00BD301B">
            <w:pPr>
              <w:spacing w:line="240" w:lineRule="auto"/>
              <w:contextualSpacing/>
              <w:rPr>
                <w:rFonts w:ascii="Century Gothic" w:eastAsia="Century Gothic" w:hAnsi="Century Gothic" w:cs="Century Gothic"/>
              </w:rPr>
            </w:pPr>
            <w:r w:rsidRPr="00BD301B">
              <w:rPr>
                <w:rFonts w:ascii="Century Gothic" w:eastAsia="Century Gothic" w:hAnsi="Century Gothic" w:cs="Century Gothic"/>
              </w:rPr>
              <w:t>It is time to sign up for Confirmation classes if your child is currently in 6th grade or older and is interested in joining the membership of the church. Classes will begin on Sunday, Feb 23 at 4:00 pm and will go through May. Confirmation Sunday will be held on Pentecost, June 8. Please contact the office or let Pastor Deb know by Feb 02 to help in our planning. </w:t>
            </w:r>
          </w:p>
          <w:p w14:paraId="40803903" w14:textId="61938232" w:rsidR="002624EE" w:rsidRPr="00BD301B" w:rsidRDefault="002624EE" w:rsidP="00BD301B">
            <w:pPr>
              <w:spacing w:line="240" w:lineRule="auto"/>
              <w:contextualSpacing/>
              <w:rPr>
                <w:rFonts w:ascii="Century Gothic" w:eastAsia="Century Gothic" w:hAnsi="Century Gothic" w:cs="Century Gothic"/>
              </w:rPr>
            </w:pPr>
          </w:p>
        </w:tc>
      </w:tr>
      <w:tr w:rsidR="009B7A31" w:rsidRPr="00BD301B" w14:paraId="5EA9EC77" w14:textId="77777777" w:rsidTr="00B030C5">
        <w:trPr>
          <w:trHeight w:val="540"/>
        </w:trPr>
        <w:tc>
          <w:tcPr>
            <w:tcW w:w="2070" w:type="dxa"/>
            <w:tcMar>
              <w:top w:w="0" w:type="dxa"/>
              <w:left w:w="108" w:type="dxa"/>
              <w:bottom w:w="0" w:type="dxa"/>
              <w:right w:w="108" w:type="dxa"/>
            </w:tcMar>
          </w:tcPr>
          <w:p w14:paraId="5BDC78CD" w14:textId="4CE6519D" w:rsidR="009B7A31" w:rsidRPr="00BD301B" w:rsidRDefault="009B7A31" w:rsidP="00BD301B">
            <w:pPr>
              <w:spacing w:line="240" w:lineRule="auto"/>
              <w:contextualSpacing/>
              <w:jc w:val="right"/>
              <w:rPr>
                <w:rFonts w:ascii="Century Gothic" w:eastAsia="Times New Roman" w:hAnsi="Century Gothic"/>
                <w:b/>
                <w:bCs/>
                <w:color w:val="C00000"/>
              </w:rPr>
            </w:pPr>
            <w:r w:rsidRPr="00BD301B">
              <w:rPr>
                <w:rFonts w:ascii="Century Gothic" w:hAnsi="Century Gothic"/>
                <w:b/>
                <w:bCs/>
                <w:color w:val="2F5496"/>
              </w:rPr>
              <w:t>UPDATE EMAIL GROUPS</w:t>
            </w:r>
          </w:p>
        </w:tc>
        <w:tc>
          <w:tcPr>
            <w:tcW w:w="9540" w:type="dxa"/>
            <w:tcMar>
              <w:top w:w="0" w:type="dxa"/>
              <w:left w:w="108" w:type="dxa"/>
              <w:bottom w:w="0" w:type="dxa"/>
              <w:right w:w="108" w:type="dxa"/>
            </w:tcMar>
          </w:tcPr>
          <w:p w14:paraId="3AD5DA63" w14:textId="5F15ACBD" w:rsidR="009B7A31" w:rsidRPr="00BD301B" w:rsidRDefault="009B7A31" w:rsidP="00BD301B">
            <w:pPr>
              <w:pStyle w:val="NormalWeb"/>
              <w:spacing w:before="0" w:beforeAutospacing="0" w:after="0" w:afterAutospacing="0"/>
              <w:contextualSpacing/>
              <w:rPr>
                <w:rFonts w:ascii="Century Gothic" w:hAnsi="Century Gothic"/>
                <w:sz w:val="22"/>
                <w:szCs w:val="22"/>
              </w:rPr>
            </w:pPr>
            <w:r w:rsidRPr="00BD301B">
              <w:rPr>
                <w:rFonts w:ascii="Century Gothic" w:hAnsi="Century Gothic"/>
                <w:color w:val="000000"/>
                <w:sz w:val="22"/>
                <w:szCs w:val="22"/>
              </w:rPr>
              <w:t xml:space="preserve">Those of you who email a church committee, it is time to update that email group on your computer to remove those who ended their term and add the newest committee members. </w:t>
            </w:r>
          </w:p>
          <w:p w14:paraId="34132CC9" w14:textId="72B59BFB" w:rsidR="009B7A31" w:rsidRPr="00BD301B" w:rsidRDefault="009B7A31" w:rsidP="00BD301B">
            <w:pPr>
              <w:spacing w:line="240" w:lineRule="auto"/>
              <w:contextualSpacing/>
              <w:rPr>
                <w:rFonts w:ascii="Century Gothic" w:eastAsia="Century Gothic" w:hAnsi="Century Gothic" w:cs="Century Gothic"/>
              </w:rPr>
            </w:pPr>
          </w:p>
        </w:tc>
      </w:tr>
      <w:tr w:rsidR="00950F87" w:rsidRPr="00BD301B" w14:paraId="0BE84E96" w14:textId="77777777" w:rsidTr="00B030C5">
        <w:trPr>
          <w:trHeight w:val="540"/>
        </w:trPr>
        <w:tc>
          <w:tcPr>
            <w:tcW w:w="2070" w:type="dxa"/>
            <w:tcMar>
              <w:top w:w="0" w:type="dxa"/>
              <w:left w:w="108" w:type="dxa"/>
              <w:bottom w:w="0" w:type="dxa"/>
              <w:right w:w="108" w:type="dxa"/>
            </w:tcMar>
          </w:tcPr>
          <w:p w14:paraId="62AECEF3" w14:textId="44C36463" w:rsidR="00950F87" w:rsidRPr="00BD301B" w:rsidRDefault="00950F87" w:rsidP="00BD301B">
            <w:pPr>
              <w:spacing w:line="240" w:lineRule="auto"/>
              <w:contextualSpacing/>
              <w:jc w:val="right"/>
              <w:rPr>
                <w:rFonts w:ascii="Century Gothic" w:hAnsi="Century Gothic"/>
                <w:b/>
                <w:bCs/>
                <w:color w:val="2F5496"/>
              </w:rPr>
            </w:pPr>
            <w:r w:rsidRPr="00BD301B">
              <w:rPr>
                <w:rFonts w:ascii="Century Gothic" w:hAnsi="Century Gothic"/>
                <w:noProof/>
                <w:color w:val="000000"/>
                <w:bdr w:val="none" w:sz="0" w:space="0" w:color="auto" w:frame="1"/>
              </w:rPr>
              <w:drawing>
                <wp:inline distT="0" distB="0" distL="0" distR="0" wp14:anchorId="26423B88" wp14:editId="75AB480C">
                  <wp:extent cx="1177290" cy="336550"/>
                  <wp:effectExtent l="0" t="0" r="3810" b="6350"/>
                  <wp:docPr id="2092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7290" cy="336550"/>
                          </a:xfrm>
                          <a:prstGeom prst="rect">
                            <a:avLst/>
                          </a:prstGeom>
                          <a:noFill/>
                          <a:ln>
                            <a:noFill/>
                          </a:ln>
                        </pic:spPr>
                      </pic:pic>
                    </a:graphicData>
                  </a:graphic>
                </wp:inline>
              </w:drawing>
            </w:r>
          </w:p>
        </w:tc>
        <w:tc>
          <w:tcPr>
            <w:tcW w:w="9540" w:type="dxa"/>
            <w:tcMar>
              <w:top w:w="0" w:type="dxa"/>
              <w:left w:w="108" w:type="dxa"/>
              <w:bottom w:w="0" w:type="dxa"/>
              <w:right w:w="108" w:type="dxa"/>
            </w:tcMar>
          </w:tcPr>
          <w:p w14:paraId="5DFEF914" w14:textId="77777777" w:rsidR="00950F87" w:rsidRPr="00BD301B" w:rsidRDefault="00950F87" w:rsidP="00BD301B">
            <w:pPr>
              <w:pStyle w:val="NormalWeb"/>
              <w:spacing w:before="0" w:beforeAutospacing="0" w:after="0" w:afterAutospacing="0"/>
              <w:contextualSpacing/>
              <w:rPr>
                <w:rFonts w:ascii="Century Gothic" w:hAnsi="Century Gothic"/>
                <w:color w:val="000000"/>
                <w:sz w:val="22"/>
                <w:szCs w:val="22"/>
              </w:rPr>
            </w:pPr>
            <w:r w:rsidRPr="00950F87">
              <w:rPr>
                <w:rFonts w:ascii="Century Gothic" w:hAnsi="Century Gothic"/>
                <w:color w:val="000000"/>
                <w:sz w:val="22"/>
                <w:szCs w:val="22"/>
              </w:rPr>
              <w:t xml:space="preserve">The next 13-week </w:t>
            </w:r>
            <w:proofErr w:type="spellStart"/>
            <w:r w:rsidRPr="00950F87">
              <w:rPr>
                <w:rFonts w:ascii="Century Gothic" w:hAnsi="Century Gothic"/>
                <w:color w:val="000000"/>
                <w:sz w:val="22"/>
                <w:szCs w:val="22"/>
              </w:rPr>
              <w:t>GriefShare</w:t>
            </w:r>
            <w:proofErr w:type="spellEnd"/>
            <w:r w:rsidRPr="00950F87">
              <w:rPr>
                <w:rFonts w:ascii="Century Gothic" w:hAnsi="Century Gothic"/>
                <w:color w:val="000000"/>
                <w:sz w:val="22"/>
                <w:szCs w:val="22"/>
              </w:rPr>
              <w:t xml:space="preserve"> Support Group begins Wednesday, February 19 from 5:00-6:30pm at United Methodist Church in WL.</w:t>
            </w:r>
          </w:p>
          <w:p w14:paraId="0EBEFDCF" w14:textId="77777777" w:rsidR="003C60E2" w:rsidRPr="00950F87" w:rsidRDefault="003C60E2" w:rsidP="00BD301B">
            <w:pPr>
              <w:pStyle w:val="NormalWeb"/>
              <w:spacing w:before="0" w:beforeAutospacing="0" w:after="0" w:afterAutospacing="0"/>
              <w:contextualSpacing/>
              <w:rPr>
                <w:rFonts w:ascii="Century Gothic" w:hAnsi="Century Gothic"/>
                <w:color w:val="000000"/>
                <w:sz w:val="22"/>
                <w:szCs w:val="22"/>
              </w:rPr>
            </w:pPr>
          </w:p>
          <w:p w14:paraId="19A64B8F" w14:textId="77777777" w:rsidR="00950F87" w:rsidRPr="00BD301B" w:rsidRDefault="00950F87" w:rsidP="00BD301B">
            <w:pPr>
              <w:pStyle w:val="NormalWeb"/>
              <w:spacing w:before="0" w:beforeAutospacing="0" w:after="0" w:afterAutospacing="0"/>
              <w:contextualSpacing/>
              <w:rPr>
                <w:rFonts w:ascii="Century Gothic" w:hAnsi="Century Gothic"/>
                <w:color w:val="000000"/>
                <w:sz w:val="22"/>
                <w:szCs w:val="22"/>
              </w:rPr>
            </w:pPr>
            <w:r w:rsidRPr="00950F87">
              <w:rPr>
                <w:rFonts w:ascii="Century Gothic" w:hAnsi="Century Gothic"/>
                <w:color w:val="000000"/>
                <w:sz w:val="22"/>
                <w:szCs w:val="22"/>
              </w:rPr>
              <w:t>If you are struggling from the death of a loved one, recent or past, know that we are here and that we care. Through videos, small group discussions and workbook, this faith-based program offers comfort, support and encouragement in finding healing and hope.</w:t>
            </w:r>
          </w:p>
          <w:p w14:paraId="517D5FD8" w14:textId="77777777" w:rsidR="003C60E2" w:rsidRPr="00950F87" w:rsidRDefault="003C60E2" w:rsidP="00BD301B">
            <w:pPr>
              <w:pStyle w:val="NormalWeb"/>
              <w:spacing w:before="0" w:beforeAutospacing="0" w:after="0" w:afterAutospacing="0"/>
              <w:contextualSpacing/>
              <w:rPr>
                <w:rFonts w:ascii="Century Gothic" w:hAnsi="Century Gothic"/>
                <w:color w:val="000000"/>
                <w:sz w:val="22"/>
                <w:szCs w:val="22"/>
              </w:rPr>
            </w:pPr>
          </w:p>
          <w:p w14:paraId="5761A9AC" w14:textId="77777777" w:rsidR="00950F87" w:rsidRPr="00BD301B" w:rsidRDefault="00950F87" w:rsidP="00BD301B">
            <w:pPr>
              <w:pStyle w:val="NormalWeb"/>
              <w:spacing w:before="0" w:beforeAutospacing="0" w:after="0" w:afterAutospacing="0"/>
              <w:contextualSpacing/>
              <w:rPr>
                <w:rFonts w:ascii="Century Gothic" w:hAnsi="Century Gothic"/>
                <w:color w:val="000000"/>
                <w:sz w:val="22"/>
                <w:szCs w:val="22"/>
              </w:rPr>
            </w:pPr>
            <w:r w:rsidRPr="00950F87">
              <w:rPr>
                <w:rFonts w:ascii="Century Gothic" w:hAnsi="Century Gothic"/>
                <w:color w:val="000000"/>
                <w:sz w:val="22"/>
                <w:szCs w:val="22"/>
              </w:rPr>
              <w:t>There is no cost for the 13-week program. Please contact the Methodist Church Office (319-627-2780 or </w:t>
            </w:r>
            <w:hyperlink r:id="rId9" w:tgtFrame="_blank" w:history="1">
              <w:r w:rsidRPr="00950F87">
                <w:rPr>
                  <w:rStyle w:val="Hyperlink"/>
                  <w:rFonts w:ascii="Century Gothic" w:hAnsi="Century Gothic"/>
                  <w:sz w:val="22"/>
                  <w:szCs w:val="22"/>
                </w:rPr>
                <w:t>wlumc@lcom.net</w:t>
              </w:r>
            </w:hyperlink>
            <w:r w:rsidRPr="00950F87">
              <w:rPr>
                <w:rFonts w:ascii="Century Gothic" w:hAnsi="Century Gothic"/>
                <w:color w:val="000000"/>
                <w:sz w:val="22"/>
                <w:szCs w:val="22"/>
              </w:rPr>
              <w:t>) to register or go online at </w:t>
            </w:r>
            <w:hyperlink r:id="rId10" w:tgtFrame="_blank" w:history="1">
              <w:r w:rsidRPr="00950F87">
                <w:rPr>
                  <w:rStyle w:val="Hyperlink"/>
                  <w:rFonts w:ascii="Century Gothic" w:hAnsi="Century Gothic"/>
                  <w:b/>
                  <w:bCs/>
                  <w:sz w:val="22"/>
                  <w:szCs w:val="22"/>
                </w:rPr>
                <w:t>griefshare.org</w:t>
              </w:r>
            </w:hyperlink>
            <w:r w:rsidRPr="00950F87">
              <w:rPr>
                <w:rFonts w:ascii="Century Gothic" w:hAnsi="Century Gothic"/>
                <w:color w:val="000000"/>
                <w:sz w:val="22"/>
                <w:szCs w:val="22"/>
              </w:rPr>
              <w:t> and enter WL zip code. We value your trust and look forward to accompanying you on your journey.</w:t>
            </w:r>
          </w:p>
          <w:p w14:paraId="6746383C" w14:textId="37D8F840" w:rsidR="00950F87" w:rsidRPr="00BD301B" w:rsidRDefault="00950F87" w:rsidP="00BD301B">
            <w:pPr>
              <w:pStyle w:val="NormalWeb"/>
              <w:spacing w:before="0" w:beforeAutospacing="0" w:after="0" w:afterAutospacing="0"/>
              <w:contextualSpacing/>
              <w:rPr>
                <w:rFonts w:ascii="Century Gothic" w:hAnsi="Century Gothic"/>
                <w:color w:val="000000"/>
                <w:sz w:val="22"/>
                <w:szCs w:val="22"/>
              </w:rPr>
            </w:pPr>
          </w:p>
        </w:tc>
      </w:tr>
      <w:tr w:rsidR="00542939" w:rsidRPr="00BD301B" w14:paraId="0CCD9B50" w14:textId="77777777" w:rsidTr="00B030C5">
        <w:trPr>
          <w:trHeight w:val="540"/>
        </w:trPr>
        <w:tc>
          <w:tcPr>
            <w:tcW w:w="2070" w:type="dxa"/>
            <w:tcMar>
              <w:top w:w="0" w:type="dxa"/>
              <w:left w:w="108" w:type="dxa"/>
              <w:bottom w:w="0" w:type="dxa"/>
              <w:right w:w="108" w:type="dxa"/>
            </w:tcMar>
          </w:tcPr>
          <w:p w14:paraId="0CF68394" w14:textId="1F507460" w:rsidR="00542939" w:rsidRPr="00BD301B" w:rsidRDefault="009B7A31" w:rsidP="00BD301B">
            <w:pPr>
              <w:spacing w:line="240" w:lineRule="auto"/>
              <w:contextualSpacing/>
              <w:jc w:val="right"/>
              <w:rPr>
                <w:rFonts w:ascii="Century Gothic" w:eastAsia="Times New Roman" w:hAnsi="Century Gothic"/>
                <w:b/>
                <w:bCs/>
                <w:color w:val="C00000"/>
              </w:rPr>
            </w:pPr>
            <w:r w:rsidRPr="00BD301B">
              <w:rPr>
                <w:rFonts w:ascii="Century Gothic" w:eastAsia="Times New Roman" w:hAnsi="Century Gothic"/>
                <w:b/>
                <w:bCs/>
                <w:color w:val="538135" w:themeColor="accent6" w:themeShade="BF"/>
              </w:rPr>
              <w:t>COMMUNITY CALENDAR</w:t>
            </w:r>
          </w:p>
        </w:tc>
        <w:tc>
          <w:tcPr>
            <w:tcW w:w="9540" w:type="dxa"/>
            <w:tcMar>
              <w:top w:w="0" w:type="dxa"/>
              <w:left w:w="108" w:type="dxa"/>
              <w:bottom w:w="0" w:type="dxa"/>
              <w:right w:w="108" w:type="dxa"/>
            </w:tcMar>
          </w:tcPr>
          <w:p w14:paraId="4CFCCFB0" w14:textId="3E66C217" w:rsidR="00950F87" w:rsidRPr="00BD301B" w:rsidRDefault="00950F87" w:rsidP="00BD301B">
            <w:pPr>
              <w:spacing w:line="240" w:lineRule="auto"/>
              <w:contextualSpacing/>
              <w:rPr>
                <w:rFonts w:ascii="Century Gothic" w:eastAsia="Times New Roman" w:hAnsi="Century Gothic" w:cs="Times New Roman"/>
                <w:lang w:val="en-US"/>
              </w:rPr>
            </w:pPr>
            <w:r w:rsidRPr="00BD301B">
              <w:rPr>
                <w:rFonts w:ascii="Century Gothic" w:eastAsia="Times New Roman" w:hAnsi="Century Gothic" w:cs="Times New Roman"/>
                <w:lang w:val="en-US"/>
              </w:rPr>
              <w:t xml:space="preserve">February 3    </w:t>
            </w:r>
            <w:r w:rsidR="008B7E6C" w:rsidRPr="00BD301B">
              <w:rPr>
                <w:rFonts w:ascii="Century Gothic" w:eastAsia="Times New Roman" w:hAnsi="Century Gothic" w:cs="Times New Roman"/>
                <w:lang w:val="en-US"/>
              </w:rPr>
              <w:t xml:space="preserve">  </w:t>
            </w:r>
            <w:r w:rsidRPr="00BD301B">
              <w:rPr>
                <w:rFonts w:ascii="Century Gothic" w:eastAsia="Times New Roman" w:hAnsi="Century Gothic" w:cs="Times New Roman"/>
                <w:lang w:val="en-US"/>
              </w:rPr>
              <w:t xml:space="preserve">2:00-7:00PM   </w:t>
            </w:r>
            <w:r w:rsidR="008B7E6C" w:rsidRPr="00BD301B">
              <w:rPr>
                <w:rFonts w:ascii="Century Gothic" w:eastAsia="Times New Roman" w:hAnsi="Century Gothic" w:cs="Times New Roman"/>
                <w:lang w:val="en-US"/>
              </w:rPr>
              <w:t xml:space="preserve">          </w:t>
            </w:r>
            <w:r w:rsidRPr="00BD301B">
              <w:rPr>
                <w:rFonts w:ascii="Century Gothic" w:eastAsia="Times New Roman" w:hAnsi="Century Gothic" w:cs="Times New Roman"/>
                <w:lang w:val="en-US"/>
              </w:rPr>
              <w:t xml:space="preserve">Community Blood Drive </w:t>
            </w:r>
          </w:p>
          <w:p w14:paraId="0AFCDA6A" w14:textId="6E8A3198" w:rsidR="00542939" w:rsidRPr="00BD301B" w:rsidRDefault="00950F87" w:rsidP="00BD301B">
            <w:pPr>
              <w:spacing w:line="240" w:lineRule="auto"/>
              <w:contextualSpacing/>
              <w:rPr>
                <w:rFonts w:ascii="Century Gothic" w:eastAsia="Times New Roman" w:hAnsi="Century Gothic" w:cs="Times New Roman"/>
                <w:lang w:val="en-US"/>
              </w:rPr>
            </w:pPr>
            <w:r w:rsidRPr="00BD301B">
              <w:rPr>
                <w:rFonts w:ascii="Century Gothic" w:eastAsia="Times New Roman" w:hAnsi="Century Gothic" w:cs="Times New Roman"/>
                <w:lang w:val="en-US"/>
              </w:rPr>
              <w:t xml:space="preserve">                                              </w:t>
            </w:r>
            <w:r w:rsidR="008B7E6C" w:rsidRPr="00BD301B">
              <w:rPr>
                <w:rFonts w:ascii="Century Gothic" w:eastAsia="Times New Roman" w:hAnsi="Century Gothic" w:cs="Times New Roman"/>
                <w:lang w:val="en-US"/>
              </w:rPr>
              <w:t xml:space="preserve">            (</w:t>
            </w:r>
            <w:hyperlink r:id="rId11" w:history="1">
              <w:r w:rsidRPr="00BD301B">
                <w:rPr>
                  <w:rStyle w:val="Hyperlink"/>
                  <w:rFonts w:ascii="Century Gothic" w:eastAsia="Times New Roman" w:hAnsi="Century Gothic" w:cs="Times New Roman"/>
                  <w:lang w:val="en-US"/>
                </w:rPr>
                <w:t>Rhonda_Jensen@hotmail.com</w:t>
              </w:r>
            </w:hyperlink>
            <w:r w:rsidRPr="00BD301B">
              <w:rPr>
                <w:rFonts w:ascii="Century Gothic" w:eastAsia="Times New Roman" w:hAnsi="Century Gothic" w:cs="Times New Roman"/>
                <w:lang w:val="en-US"/>
              </w:rPr>
              <w:t xml:space="preserve"> to schedule an appt)</w:t>
            </w:r>
          </w:p>
          <w:p w14:paraId="07156BD3" w14:textId="3A153974" w:rsidR="004676E4" w:rsidRPr="00BD301B" w:rsidRDefault="004676E4" w:rsidP="00BD301B">
            <w:pPr>
              <w:spacing w:line="240" w:lineRule="auto"/>
              <w:contextualSpacing/>
              <w:rPr>
                <w:rFonts w:ascii="Century Gothic" w:eastAsia="Times New Roman" w:hAnsi="Century Gothic" w:cs="Times New Roman"/>
                <w:lang w:val="en-US"/>
              </w:rPr>
            </w:pPr>
            <w:r w:rsidRPr="00BD301B">
              <w:rPr>
                <w:rFonts w:ascii="Century Gothic" w:eastAsia="Times New Roman" w:hAnsi="Century Gothic" w:cs="Times New Roman"/>
                <w:lang w:val="en-US"/>
              </w:rPr>
              <w:t>February 6      4:00PM                      Endowment Committee Meeting</w:t>
            </w:r>
          </w:p>
          <w:p w14:paraId="20E16530" w14:textId="72F39E86" w:rsidR="00950F87" w:rsidRPr="00BD301B" w:rsidRDefault="008B7E6C" w:rsidP="00BD301B">
            <w:pPr>
              <w:spacing w:line="240" w:lineRule="auto"/>
              <w:contextualSpacing/>
              <w:rPr>
                <w:rFonts w:ascii="Century Gothic" w:eastAsia="Times New Roman" w:hAnsi="Century Gothic" w:cs="Times New Roman"/>
                <w:lang w:val="en-US"/>
              </w:rPr>
            </w:pPr>
            <w:r w:rsidRPr="00BD301B">
              <w:rPr>
                <w:rFonts w:ascii="Century Gothic" w:eastAsia="Times New Roman" w:hAnsi="Century Gothic" w:cs="Times New Roman"/>
                <w:lang w:val="en-US"/>
              </w:rPr>
              <w:t>February 6      6:30PM                      FCU Board Meeting</w:t>
            </w:r>
          </w:p>
          <w:p w14:paraId="5D108986" w14:textId="7EAB4C0B" w:rsidR="008B7E6C" w:rsidRPr="00BD301B" w:rsidRDefault="008B7E6C" w:rsidP="00BD301B">
            <w:pPr>
              <w:spacing w:line="240" w:lineRule="auto"/>
              <w:contextualSpacing/>
              <w:rPr>
                <w:rFonts w:ascii="Century Gothic" w:eastAsia="Times New Roman" w:hAnsi="Century Gothic" w:cs="Times New Roman"/>
                <w:lang w:val="en-US"/>
              </w:rPr>
            </w:pPr>
            <w:r w:rsidRPr="00BD301B">
              <w:rPr>
                <w:rFonts w:ascii="Century Gothic" w:eastAsia="Times New Roman" w:hAnsi="Century Gothic" w:cs="Times New Roman"/>
                <w:lang w:val="en-US"/>
              </w:rPr>
              <w:t>February 12    11:00AM -1:00PM     WLUMC Valentine Soup Lunch (flyer attached)</w:t>
            </w:r>
          </w:p>
          <w:p w14:paraId="268ABBF4" w14:textId="77777777" w:rsidR="009B7A31" w:rsidRPr="00BD301B" w:rsidRDefault="009B7A31" w:rsidP="00BD301B">
            <w:pPr>
              <w:spacing w:line="240" w:lineRule="auto"/>
              <w:contextualSpacing/>
              <w:rPr>
                <w:rFonts w:ascii="Century Gothic" w:eastAsia="Times New Roman" w:hAnsi="Century Gothic" w:cs="Times New Roman"/>
                <w:lang w:val="en-US"/>
              </w:rPr>
            </w:pPr>
          </w:p>
          <w:p w14:paraId="6822741E" w14:textId="0F8CD496" w:rsidR="009B7A31" w:rsidRPr="00BD301B" w:rsidRDefault="009B7A31" w:rsidP="00BD301B">
            <w:pPr>
              <w:spacing w:line="240" w:lineRule="auto"/>
              <w:contextualSpacing/>
              <w:rPr>
                <w:rFonts w:ascii="Century Gothic" w:eastAsia="Times New Roman" w:hAnsi="Century Gothic" w:cs="Times New Roman"/>
              </w:rPr>
            </w:pPr>
          </w:p>
        </w:tc>
      </w:tr>
    </w:tbl>
    <w:p w14:paraId="5EB9069F" w14:textId="5D150D7F" w:rsidR="00FD5B6F" w:rsidRPr="003C60E2" w:rsidRDefault="00FD5B6F" w:rsidP="003C60E2">
      <w:pPr>
        <w:spacing w:line="240" w:lineRule="auto"/>
        <w:contextualSpacing/>
        <w:rPr>
          <w:rFonts w:ascii="Century Gothic" w:eastAsia="Century Gothic" w:hAnsi="Century Gothic" w:cs="Century Gothic"/>
          <w:b/>
        </w:rPr>
      </w:pPr>
    </w:p>
    <w:sectPr w:rsidR="00FD5B6F" w:rsidRPr="003C60E2">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0DC12DCD-9544-42C3-8F78-A389AC81E3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0A73D7C-6628-4694-9292-65F17B161A22}"/>
    <w:embedItalic r:id="rId3" w:fontKey="{78A3A1D0-5A6C-42A7-B8BE-E439FA8B669F}"/>
  </w:font>
  <w:font w:name="Century Gothic">
    <w:panose1 w:val="020B0502020202020204"/>
    <w:charset w:val="00"/>
    <w:family w:val="swiss"/>
    <w:pitch w:val="variable"/>
    <w:sig w:usb0="00000287" w:usb1="00000000" w:usb2="00000000" w:usb3="00000000" w:csb0="0000009F" w:csb1="00000000"/>
    <w:embedRegular r:id="rId4" w:fontKey="{A3060FC3-1824-4182-A6EF-F7C78FD82A23}"/>
    <w:embedBold r:id="rId5" w:fontKey="{D5D632D4-E726-475F-885A-D02F2924F063}"/>
    <w:embedBoldItalic r:id="rId6" w:fontKey="{A6A06746-D24B-482E-9DA3-D9871F1194EC}"/>
  </w:font>
  <w:font w:name="Calibri">
    <w:panose1 w:val="020F0502020204030204"/>
    <w:charset w:val="00"/>
    <w:family w:val="swiss"/>
    <w:pitch w:val="variable"/>
    <w:sig w:usb0="E4002EFF" w:usb1="C200247B" w:usb2="00000009" w:usb3="00000000" w:csb0="000001FF" w:csb1="00000000"/>
    <w:embedRegular r:id="rId7" w:fontKey="{D9D2253A-6247-46E0-906E-87AC4D06F2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156DE5"/>
    <w:rsid w:val="001C2CB7"/>
    <w:rsid w:val="002624EE"/>
    <w:rsid w:val="002738DA"/>
    <w:rsid w:val="002D5CEF"/>
    <w:rsid w:val="00303307"/>
    <w:rsid w:val="003042A6"/>
    <w:rsid w:val="003C60E2"/>
    <w:rsid w:val="003C79B3"/>
    <w:rsid w:val="004153AA"/>
    <w:rsid w:val="004654BA"/>
    <w:rsid w:val="004676E4"/>
    <w:rsid w:val="004A0C68"/>
    <w:rsid w:val="00517A2C"/>
    <w:rsid w:val="00542939"/>
    <w:rsid w:val="005675A4"/>
    <w:rsid w:val="00592D54"/>
    <w:rsid w:val="00614363"/>
    <w:rsid w:val="006567F9"/>
    <w:rsid w:val="006A0D92"/>
    <w:rsid w:val="00720F65"/>
    <w:rsid w:val="00755A50"/>
    <w:rsid w:val="007640D5"/>
    <w:rsid w:val="00773F4B"/>
    <w:rsid w:val="008346B2"/>
    <w:rsid w:val="00855585"/>
    <w:rsid w:val="00881CFA"/>
    <w:rsid w:val="008966F7"/>
    <w:rsid w:val="008B7E6C"/>
    <w:rsid w:val="00912D31"/>
    <w:rsid w:val="00950F87"/>
    <w:rsid w:val="009641C9"/>
    <w:rsid w:val="009B627A"/>
    <w:rsid w:val="009B7A31"/>
    <w:rsid w:val="00A12485"/>
    <w:rsid w:val="00A9135B"/>
    <w:rsid w:val="00AD799E"/>
    <w:rsid w:val="00B030C5"/>
    <w:rsid w:val="00B93A74"/>
    <w:rsid w:val="00BD301B"/>
    <w:rsid w:val="00C05084"/>
    <w:rsid w:val="00C5599C"/>
    <w:rsid w:val="00CB3830"/>
    <w:rsid w:val="00CE7ADB"/>
    <w:rsid w:val="00D703D5"/>
    <w:rsid w:val="00D902AA"/>
    <w:rsid w:val="00D92532"/>
    <w:rsid w:val="00E5735D"/>
    <w:rsid w:val="00EC74C3"/>
    <w:rsid w:val="00F02EF4"/>
    <w:rsid w:val="00F74502"/>
    <w:rsid w:val="00F805A3"/>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139152168">
      <w:bodyDiv w:val="1"/>
      <w:marLeft w:val="0"/>
      <w:marRight w:val="0"/>
      <w:marTop w:val="0"/>
      <w:marBottom w:val="0"/>
      <w:divBdr>
        <w:top w:val="none" w:sz="0" w:space="0" w:color="auto"/>
        <w:left w:val="none" w:sz="0" w:space="0" w:color="auto"/>
        <w:bottom w:val="none" w:sz="0" w:space="0" w:color="auto"/>
        <w:right w:val="none" w:sz="0" w:space="0" w:color="auto"/>
      </w:divBdr>
    </w:div>
    <w:div w:id="268436344">
      <w:bodyDiv w:val="1"/>
      <w:marLeft w:val="0"/>
      <w:marRight w:val="0"/>
      <w:marTop w:val="0"/>
      <w:marBottom w:val="0"/>
      <w:divBdr>
        <w:top w:val="none" w:sz="0" w:space="0" w:color="auto"/>
        <w:left w:val="none" w:sz="0" w:space="0" w:color="auto"/>
        <w:bottom w:val="none" w:sz="0" w:space="0" w:color="auto"/>
        <w:right w:val="none" w:sz="0" w:space="0" w:color="auto"/>
      </w:divBdr>
    </w:div>
    <w:div w:id="588000643">
      <w:bodyDiv w:val="1"/>
      <w:marLeft w:val="0"/>
      <w:marRight w:val="0"/>
      <w:marTop w:val="0"/>
      <w:marBottom w:val="0"/>
      <w:divBdr>
        <w:top w:val="none" w:sz="0" w:space="0" w:color="auto"/>
        <w:left w:val="none" w:sz="0" w:space="0" w:color="auto"/>
        <w:bottom w:val="none" w:sz="0" w:space="0" w:color="auto"/>
        <w:right w:val="none" w:sz="0" w:space="0" w:color="auto"/>
      </w:divBdr>
    </w:div>
    <w:div w:id="638535509">
      <w:bodyDiv w:val="1"/>
      <w:marLeft w:val="0"/>
      <w:marRight w:val="0"/>
      <w:marTop w:val="0"/>
      <w:marBottom w:val="0"/>
      <w:divBdr>
        <w:top w:val="none" w:sz="0" w:space="0" w:color="auto"/>
        <w:left w:val="none" w:sz="0" w:space="0" w:color="auto"/>
        <w:bottom w:val="none" w:sz="0" w:space="0" w:color="auto"/>
        <w:right w:val="none" w:sz="0" w:space="0" w:color="auto"/>
      </w:divBdr>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11795306">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383481249">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cuwl.org/giv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Rhonda_Jensen@hotmail.com" TargetMode="External"/><Relationship Id="rId5" Type="http://schemas.openxmlformats.org/officeDocument/2006/relationships/hyperlink" Target="https://us02web.zoom.us/j/89246438945?pwd=ZEsrdUtTODY2VTBjWVJWSndyZ3gvQT09" TargetMode="External"/><Relationship Id="rId10" Type="http://schemas.openxmlformats.org/officeDocument/2006/relationships/hyperlink" Target="http://griefshare.org/?fbclid=IwZXh0bgNhZW0CMTAAAR2flCmbcjvvQTiU4lEFAufBUl-gW5eWX5ojh4La8JflEzzMjrI7iAcCWMo_aem_i5wV4krXkPjUJA4JJUg8bg" TargetMode="External"/><Relationship Id="rId4" Type="http://schemas.openxmlformats.org/officeDocument/2006/relationships/webSettings" Target="webSettings.xml"/><Relationship Id="rId9" Type="http://schemas.openxmlformats.org/officeDocument/2006/relationships/hyperlink" Target="mailto:wlumc@lcom.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2</cp:revision>
  <cp:lastPrinted>2025-01-30T20:23:00Z</cp:lastPrinted>
  <dcterms:created xsi:type="dcterms:W3CDTF">2025-01-30T20:24:00Z</dcterms:created>
  <dcterms:modified xsi:type="dcterms:W3CDTF">2025-01-30T20:24:00Z</dcterms:modified>
</cp:coreProperties>
</file>